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A" w:rsidRPr="009D6F89" w:rsidRDefault="00F87DBE" w:rsidP="00234C6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0</wp:posOffset>
            </wp:positionV>
            <wp:extent cx="2332990" cy="527050"/>
            <wp:effectExtent l="19050" t="0" r="0" b="0"/>
            <wp:wrapTight wrapText="bothSides">
              <wp:wrapPolygon edited="0">
                <wp:start x="-176" y="0"/>
                <wp:lineTo x="-176" y="21080"/>
                <wp:lineTo x="21518" y="21080"/>
                <wp:lineTo x="21518" y="0"/>
                <wp:lineTo x="-17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-67310</wp:posOffset>
            </wp:positionV>
            <wp:extent cx="2256790" cy="709295"/>
            <wp:effectExtent l="19050" t="0" r="0" b="0"/>
            <wp:wrapTight wrapText="bothSides">
              <wp:wrapPolygon edited="0">
                <wp:start x="-182" y="0"/>
                <wp:lineTo x="-182" y="20885"/>
                <wp:lineTo x="21515" y="20885"/>
                <wp:lineTo x="21515" y="0"/>
                <wp:lineTo x="-182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DDA" w:rsidRPr="009D6F89" w:rsidRDefault="00721DDA" w:rsidP="00234C65">
      <w:pPr>
        <w:jc w:val="both"/>
        <w:rPr>
          <w:rFonts w:ascii="Calibri" w:hAnsi="Calibri" w:cs="Calibri"/>
          <w:b/>
        </w:rPr>
      </w:pPr>
    </w:p>
    <w:p w:rsidR="00721DDA" w:rsidRPr="009D6F89" w:rsidRDefault="00721DDA" w:rsidP="00234C65">
      <w:pPr>
        <w:jc w:val="both"/>
        <w:rPr>
          <w:rFonts w:ascii="Calibri" w:hAnsi="Calibri" w:cs="Calibri"/>
          <w:b/>
        </w:rPr>
      </w:pPr>
    </w:p>
    <w:p w:rsidR="00721DDA" w:rsidRPr="009D6F89" w:rsidRDefault="00721DDA" w:rsidP="00234C65">
      <w:pPr>
        <w:jc w:val="both"/>
        <w:rPr>
          <w:rFonts w:ascii="Calibri" w:hAnsi="Calibri" w:cs="Calibri"/>
          <w:b/>
        </w:rPr>
      </w:pPr>
    </w:p>
    <w:p w:rsidR="00721DDA" w:rsidRPr="009D6F89" w:rsidRDefault="00721DDA" w:rsidP="00234C65">
      <w:pPr>
        <w:jc w:val="both"/>
        <w:rPr>
          <w:rFonts w:ascii="Calibri" w:hAnsi="Calibri" w:cs="Calibri"/>
          <w:b/>
        </w:rPr>
      </w:pPr>
    </w:p>
    <w:p w:rsidR="00721DDA" w:rsidRPr="009D6F89" w:rsidRDefault="00721DDA" w:rsidP="00234C65">
      <w:pPr>
        <w:jc w:val="both"/>
        <w:rPr>
          <w:rFonts w:ascii="Calibri" w:hAnsi="Calibri" w:cs="Calibri"/>
          <w:b/>
        </w:rPr>
      </w:pPr>
    </w:p>
    <w:p w:rsidR="0047478A" w:rsidRPr="009D6F89" w:rsidRDefault="006A19FF" w:rsidP="00234C65">
      <w:pPr>
        <w:jc w:val="center"/>
        <w:rPr>
          <w:rFonts w:ascii="Calibri" w:hAnsi="Calibri" w:cs="Calibri"/>
          <w:b/>
          <w:sz w:val="28"/>
          <w:u w:val="single"/>
        </w:rPr>
      </w:pPr>
      <w:r w:rsidRPr="009D6F89">
        <w:rPr>
          <w:rFonts w:ascii="Calibri" w:hAnsi="Calibri" w:cs="Calibri"/>
          <w:b/>
          <w:sz w:val="28"/>
          <w:u w:val="single"/>
        </w:rPr>
        <w:t>SPRAWOZANIE CZĄSTKOWE</w:t>
      </w:r>
    </w:p>
    <w:p w:rsidR="00EE1919" w:rsidRPr="009D6F89" w:rsidRDefault="00234C65" w:rsidP="00234C65">
      <w:pPr>
        <w:jc w:val="center"/>
        <w:rPr>
          <w:rFonts w:ascii="Calibri" w:hAnsi="Calibri" w:cs="Calibri"/>
          <w:b/>
          <w:sz w:val="28"/>
        </w:rPr>
      </w:pPr>
      <w:r w:rsidRPr="009D6F89">
        <w:rPr>
          <w:rFonts w:ascii="Calibri" w:hAnsi="Calibri" w:cs="Calibri"/>
          <w:b/>
          <w:sz w:val="28"/>
        </w:rPr>
        <w:t>z</w:t>
      </w:r>
      <w:r w:rsidR="004D7B71" w:rsidRPr="009D6F89">
        <w:rPr>
          <w:rFonts w:ascii="Calibri" w:hAnsi="Calibri" w:cs="Calibri"/>
          <w:b/>
          <w:sz w:val="28"/>
        </w:rPr>
        <w:t xml:space="preserve"> realizacji zadania </w:t>
      </w:r>
      <w:proofErr w:type="spellStart"/>
      <w:r w:rsidR="004D7B71" w:rsidRPr="009D6F89">
        <w:rPr>
          <w:rFonts w:ascii="Calibri" w:hAnsi="Calibri" w:cs="Calibri"/>
          <w:b/>
          <w:sz w:val="28"/>
        </w:rPr>
        <w:t>NaprawmyTo</w:t>
      </w:r>
      <w:proofErr w:type="spellEnd"/>
      <w:r w:rsidR="004D7B71" w:rsidRPr="009D6F89">
        <w:rPr>
          <w:rFonts w:ascii="Calibri" w:hAnsi="Calibri" w:cs="Calibri"/>
          <w:b/>
          <w:sz w:val="28"/>
        </w:rPr>
        <w:t>!</w:t>
      </w:r>
    </w:p>
    <w:p w:rsidR="003F6BB6" w:rsidRPr="009D6F89" w:rsidRDefault="004D7B71" w:rsidP="00234C65">
      <w:pPr>
        <w:jc w:val="center"/>
        <w:rPr>
          <w:rFonts w:ascii="Calibri" w:hAnsi="Calibri" w:cs="Calibri"/>
          <w:b/>
          <w:sz w:val="28"/>
        </w:rPr>
      </w:pPr>
      <w:r w:rsidRPr="009D6F89">
        <w:rPr>
          <w:rFonts w:ascii="Calibri" w:hAnsi="Calibri" w:cs="Calibri"/>
          <w:b/>
          <w:sz w:val="28"/>
        </w:rPr>
        <w:t>w ramach akcji Masz Głos, Masz Wybór 2012</w:t>
      </w:r>
      <w:r w:rsidR="003F6BB6" w:rsidRPr="009D6F89">
        <w:rPr>
          <w:rFonts w:ascii="Calibri" w:hAnsi="Calibri" w:cs="Calibri"/>
          <w:b/>
          <w:sz w:val="28"/>
        </w:rPr>
        <w:br/>
      </w:r>
    </w:p>
    <w:p w:rsidR="008578BB" w:rsidRPr="009D6F89" w:rsidRDefault="008578BB" w:rsidP="00234C65">
      <w:pPr>
        <w:jc w:val="both"/>
        <w:rPr>
          <w:rFonts w:ascii="Calibri" w:hAnsi="Calibri" w:cs="Calibri"/>
          <w:b/>
        </w:rPr>
      </w:pPr>
    </w:p>
    <w:p w:rsidR="006A19FF" w:rsidRPr="007532B5" w:rsidRDefault="006A19FF" w:rsidP="00234C65">
      <w:pPr>
        <w:pStyle w:val="NormalnyWeb"/>
        <w:numPr>
          <w:ilvl w:val="0"/>
          <w:numId w:val="1"/>
        </w:numPr>
        <w:jc w:val="both"/>
        <w:rPr>
          <w:rFonts w:asciiTheme="minorHAnsi" w:hAnsiTheme="minorHAnsi" w:cs="Calibri"/>
          <w:b/>
        </w:rPr>
      </w:pPr>
      <w:r w:rsidRPr="007532B5">
        <w:rPr>
          <w:rFonts w:asciiTheme="minorHAnsi" w:hAnsiTheme="minorHAnsi" w:cs="Calibri"/>
          <w:b/>
          <w:bCs/>
        </w:rPr>
        <w:t>Nazwa organizacji</w:t>
      </w:r>
      <w:r w:rsidR="004D7B71" w:rsidRPr="007532B5">
        <w:rPr>
          <w:rFonts w:asciiTheme="minorHAnsi" w:hAnsiTheme="minorHAnsi" w:cs="Calibri"/>
          <w:b/>
          <w:bCs/>
        </w:rPr>
        <w:t>/grupy nieformalnej</w:t>
      </w:r>
      <w:r w:rsidRPr="007532B5">
        <w:rPr>
          <w:rFonts w:asciiTheme="minorHAnsi" w:hAnsiTheme="minorHAnsi" w:cs="Calibri"/>
          <w:b/>
          <w:bCs/>
        </w:rPr>
        <w:t>:</w:t>
      </w:r>
    </w:p>
    <w:p w:rsidR="004D7B71" w:rsidRPr="007532B5" w:rsidRDefault="00D93C3C" w:rsidP="00D93C3C">
      <w:pPr>
        <w:pStyle w:val="NormalnyWeb"/>
        <w:ind w:firstLine="540"/>
        <w:jc w:val="both"/>
        <w:rPr>
          <w:rFonts w:asciiTheme="minorHAnsi" w:hAnsiTheme="minorHAnsi" w:cs="Calibri"/>
        </w:rPr>
      </w:pPr>
      <w:r w:rsidRPr="007532B5">
        <w:rPr>
          <w:rFonts w:asciiTheme="minorHAnsi" w:hAnsiTheme="minorHAnsi" w:cs="Calibri"/>
        </w:rPr>
        <w:t>Inicjatywa Trzebiatów Centralny</w:t>
      </w:r>
    </w:p>
    <w:p w:rsidR="004D7B71" w:rsidRPr="007532B5" w:rsidRDefault="004D7B71" w:rsidP="00234C65">
      <w:pPr>
        <w:pStyle w:val="NormalnyWeb"/>
        <w:numPr>
          <w:ilvl w:val="0"/>
          <w:numId w:val="1"/>
        </w:numPr>
        <w:jc w:val="both"/>
        <w:rPr>
          <w:rFonts w:asciiTheme="minorHAnsi" w:hAnsiTheme="minorHAnsi" w:cs="Calibri"/>
          <w:b/>
          <w:bCs/>
        </w:rPr>
      </w:pPr>
      <w:r w:rsidRPr="007532B5">
        <w:rPr>
          <w:rFonts w:asciiTheme="minorHAnsi" w:hAnsiTheme="minorHAnsi" w:cs="Calibri"/>
          <w:b/>
          <w:bCs/>
        </w:rPr>
        <w:t>Osoba do kontaktu (imię, nazwisko, mail, tel.):</w:t>
      </w:r>
    </w:p>
    <w:p w:rsidR="006A19FF" w:rsidRPr="007532B5" w:rsidRDefault="00D93C3C" w:rsidP="00D93C3C">
      <w:pPr>
        <w:ind w:firstLine="540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>Leszek Mączyński, tel. 602 589 738</w:t>
      </w:r>
    </w:p>
    <w:p w:rsidR="004D7B71" w:rsidRPr="007532B5" w:rsidRDefault="003F6BB6" w:rsidP="00234C65">
      <w:pPr>
        <w:pStyle w:val="NormalnyWeb"/>
        <w:numPr>
          <w:ilvl w:val="0"/>
          <w:numId w:val="1"/>
        </w:numPr>
        <w:jc w:val="both"/>
        <w:rPr>
          <w:rFonts w:asciiTheme="minorHAnsi" w:hAnsiTheme="minorHAnsi" w:cs="Calibri"/>
          <w:b/>
        </w:rPr>
      </w:pPr>
      <w:r w:rsidRPr="007532B5">
        <w:rPr>
          <w:rFonts w:asciiTheme="minorHAnsi" w:hAnsiTheme="minorHAnsi" w:cs="Calibri"/>
          <w:b/>
          <w:bCs/>
        </w:rPr>
        <w:t xml:space="preserve">Data </w:t>
      </w:r>
      <w:r w:rsidR="002F179B" w:rsidRPr="007532B5">
        <w:rPr>
          <w:rFonts w:asciiTheme="minorHAnsi" w:hAnsiTheme="minorHAnsi" w:cs="Calibri"/>
          <w:b/>
          <w:bCs/>
        </w:rPr>
        <w:t>przesłania</w:t>
      </w:r>
      <w:r w:rsidRPr="007532B5">
        <w:rPr>
          <w:rFonts w:asciiTheme="minorHAnsi" w:hAnsiTheme="minorHAnsi" w:cs="Calibri"/>
          <w:b/>
          <w:bCs/>
        </w:rPr>
        <w:t xml:space="preserve"> </w:t>
      </w:r>
      <w:r w:rsidR="002F179B" w:rsidRPr="007532B5">
        <w:rPr>
          <w:rFonts w:asciiTheme="minorHAnsi" w:hAnsiTheme="minorHAnsi" w:cs="Calibri"/>
          <w:b/>
          <w:bCs/>
        </w:rPr>
        <w:t>sprawozdania cząstkowego</w:t>
      </w:r>
      <w:r w:rsidRPr="007532B5">
        <w:rPr>
          <w:rFonts w:asciiTheme="minorHAnsi" w:hAnsiTheme="minorHAnsi" w:cs="Calibri"/>
          <w:b/>
          <w:bCs/>
        </w:rPr>
        <w:t>:</w:t>
      </w:r>
    </w:p>
    <w:p w:rsidR="004D7B71" w:rsidRPr="007532B5" w:rsidRDefault="00D93C3C" w:rsidP="00D93C3C">
      <w:pPr>
        <w:ind w:firstLine="540"/>
        <w:jc w:val="both"/>
        <w:rPr>
          <w:rFonts w:asciiTheme="minorHAnsi" w:hAnsiTheme="minorHAnsi" w:cs="Calibri"/>
        </w:rPr>
      </w:pPr>
      <w:r w:rsidRPr="007532B5">
        <w:rPr>
          <w:rFonts w:asciiTheme="minorHAnsi" w:hAnsiTheme="minorHAnsi" w:cs="Calibri"/>
        </w:rPr>
        <w:t>29.06.2012</w:t>
      </w:r>
    </w:p>
    <w:p w:rsidR="006A19FF" w:rsidRPr="007532B5" w:rsidRDefault="00632671" w:rsidP="00234C65">
      <w:pPr>
        <w:pStyle w:val="NormalnyWeb"/>
        <w:numPr>
          <w:ilvl w:val="0"/>
          <w:numId w:val="1"/>
        </w:numPr>
        <w:jc w:val="both"/>
        <w:rPr>
          <w:rFonts w:asciiTheme="minorHAnsi" w:hAnsiTheme="minorHAnsi" w:cs="Calibri"/>
          <w:b/>
        </w:rPr>
      </w:pPr>
      <w:r w:rsidRPr="007532B5">
        <w:rPr>
          <w:rFonts w:asciiTheme="minorHAnsi" w:hAnsiTheme="minorHAnsi" w:cs="Calibri"/>
          <w:b/>
          <w:bCs/>
        </w:rPr>
        <w:t>Gmina i miejscowość objęta działaniami akcji Masz Głos, Masz Wybór</w:t>
      </w:r>
      <w:r w:rsidR="003F6BB6" w:rsidRPr="007532B5">
        <w:rPr>
          <w:rFonts w:asciiTheme="minorHAnsi" w:hAnsiTheme="minorHAnsi" w:cs="Calibri"/>
          <w:b/>
          <w:bCs/>
        </w:rPr>
        <w:t>:</w:t>
      </w:r>
    </w:p>
    <w:p w:rsidR="006A19FF" w:rsidRPr="007532B5" w:rsidRDefault="00D93C3C" w:rsidP="00D93C3C">
      <w:pPr>
        <w:pStyle w:val="NormalnyWeb"/>
        <w:ind w:firstLine="540"/>
        <w:jc w:val="both"/>
        <w:rPr>
          <w:rFonts w:asciiTheme="minorHAnsi" w:hAnsiTheme="minorHAnsi" w:cs="Calibri"/>
        </w:rPr>
      </w:pPr>
      <w:r w:rsidRPr="007532B5">
        <w:rPr>
          <w:rFonts w:asciiTheme="minorHAnsi" w:hAnsiTheme="minorHAnsi" w:cs="Calibri"/>
        </w:rPr>
        <w:t xml:space="preserve">Trzebiatów </w:t>
      </w:r>
    </w:p>
    <w:p w:rsidR="008578BB" w:rsidRPr="007532B5" w:rsidRDefault="003F6BB6" w:rsidP="00234C65">
      <w:pPr>
        <w:pStyle w:val="NormalnyWeb"/>
        <w:numPr>
          <w:ilvl w:val="0"/>
          <w:numId w:val="1"/>
        </w:numPr>
        <w:jc w:val="both"/>
        <w:rPr>
          <w:rFonts w:asciiTheme="minorHAnsi" w:hAnsiTheme="minorHAnsi" w:cs="Calibri"/>
          <w:b/>
          <w:bCs/>
        </w:rPr>
      </w:pPr>
      <w:r w:rsidRPr="007532B5">
        <w:rPr>
          <w:rFonts w:asciiTheme="minorHAnsi" w:hAnsiTheme="minorHAnsi" w:cs="Calibri"/>
          <w:b/>
          <w:bCs/>
        </w:rPr>
        <w:t>Partnerstwo</w:t>
      </w:r>
      <w:r w:rsidR="00632671" w:rsidRPr="007532B5">
        <w:rPr>
          <w:rFonts w:asciiTheme="minorHAnsi" w:hAnsiTheme="minorHAnsi" w:cs="Calibri"/>
          <w:b/>
          <w:bCs/>
        </w:rPr>
        <w:t xml:space="preserve"> i współpraca z innymi podmiotami</w:t>
      </w:r>
      <w:r w:rsidR="004D7B71" w:rsidRPr="007532B5">
        <w:rPr>
          <w:rFonts w:asciiTheme="minorHAnsi" w:hAnsiTheme="minorHAnsi" w:cs="Calibri"/>
          <w:b/>
          <w:bCs/>
        </w:rPr>
        <w:t xml:space="preserve"> </w:t>
      </w:r>
      <w:r w:rsidR="00632671" w:rsidRPr="007532B5">
        <w:rPr>
          <w:rFonts w:asciiTheme="minorHAnsi" w:hAnsiTheme="minorHAnsi" w:cs="Calibri"/>
          <w:b/>
          <w:bCs/>
        </w:rPr>
        <w:t>(instytuc</w:t>
      </w:r>
      <w:r w:rsidR="006A19FF" w:rsidRPr="007532B5">
        <w:rPr>
          <w:rFonts w:asciiTheme="minorHAnsi" w:hAnsiTheme="minorHAnsi" w:cs="Calibri"/>
          <w:b/>
          <w:bCs/>
        </w:rPr>
        <w:t>je, grupy – prosimy o podanie, jeśli takie partnerstwo istnieje</w:t>
      </w:r>
      <w:r w:rsidR="00234C65" w:rsidRPr="007532B5">
        <w:rPr>
          <w:rFonts w:asciiTheme="minorHAnsi" w:hAnsiTheme="minorHAnsi" w:cs="Calibri"/>
          <w:b/>
          <w:bCs/>
        </w:rPr>
        <w:t>)</w:t>
      </w:r>
      <w:r w:rsidRPr="007532B5">
        <w:rPr>
          <w:rFonts w:asciiTheme="minorHAnsi" w:hAnsiTheme="minorHAnsi" w:cs="Calibri"/>
          <w:b/>
          <w:bCs/>
        </w:rPr>
        <w:t>:</w:t>
      </w:r>
    </w:p>
    <w:p w:rsidR="008578BB" w:rsidRPr="007532B5" w:rsidRDefault="00D93C3C" w:rsidP="00D93C3C">
      <w:pPr>
        <w:ind w:left="540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 xml:space="preserve">Zarząd Dróg i Gospodarki Komunalnej, Straż Miejska, Referat Planowanie i Ochrony Środowiska, Urząd Miasta, Zakład Gminny Mrzeżyno, Zakład Wodociągów i Kanalizacji, Trzebiatowska Gazeta Regionalna, Koło Emerytów i Rencistów </w:t>
      </w:r>
    </w:p>
    <w:p w:rsidR="004D7B71" w:rsidRPr="007532B5" w:rsidRDefault="002F179B" w:rsidP="00234C65">
      <w:pPr>
        <w:pStyle w:val="NormalnyWeb"/>
        <w:numPr>
          <w:ilvl w:val="0"/>
          <w:numId w:val="1"/>
        </w:numPr>
        <w:jc w:val="both"/>
        <w:rPr>
          <w:rFonts w:asciiTheme="minorHAnsi" w:hAnsiTheme="minorHAnsi" w:cs="Calibri"/>
          <w:b/>
          <w:bCs/>
        </w:rPr>
      </w:pPr>
      <w:r w:rsidRPr="007532B5">
        <w:rPr>
          <w:rFonts w:asciiTheme="minorHAnsi" w:hAnsiTheme="minorHAnsi" w:cs="Calibri"/>
          <w:b/>
          <w:bCs/>
        </w:rPr>
        <w:t>Działania podjęte w ramach akcji Masz Głos, Masz Wybór – prosimy o podanie wszystkich działań, które podjęli Państwo, po</w:t>
      </w:r>
      <w:r w:rsidR="0047478A" w:rsidRPr="007532B5">
        <w:rPr>
          <w:rFonts w:asciiTheme="minorHAnsi" w:hAnsiTheme="minorHAnsi" w:cs="Calibri"/>
          <w:b/>
          <w:bCs/>
        </w:rPr>
        <w:t xml:space="preserve"> przystąpieniu </w:t>
      </w:r>
      <w:r w:rsidR="00234C65" w:rsidRPr="007532B5">
        <w:rPr>
          <w:rFonts w:asciiTheme="minorHAnsi" w:hAnsiTheme="minorHAnsi" w:cs="Calibri"/>
          <w:b/>
          <w:bCs/>
        </w:rPr>
        <w:t xml:space="preserve"> do akcji</w:t>
      </w:r>
      <w:r w:rsidR="008578BB" w:rsidRPr="007532B5">
        <w:rPr>
          <w:rFonts w:asciiTheme="minorHAnsi" w:hAnsiTheme="minorHAnsi" w:cs="Calibri"/>
          <w:b/>
          <w:bCs/>
        </w:rPr>
        <w:t>.</w:t>
      </w:r>
      <w:r w:rsidRPr="007532B5">
        <w:rPr>
          <w:rFonts w:asciiTheme="minorHAnsi" w:hAnsiTheme="minorHAnsi" w:cs="Calibri"/>
          <w:b/>
          <w:bCs/>
        </w:rPr>
        <w:t xml:space="preserve"> </w:t>
      </w:r>
    </w:p>
    <w:p w:rsidR="006A19FF" w:rsidRPr="007532B5" w:rsidRDefault="00D93C3C" w:rsidP="00D93C3C">
      <w:pPr>
        <w:pStyle w:val="NormalnyWeb"/>
        <w:ind w:left="540"/>
        <w:jc w:val="both"/>
        <w:rPr>
          <w:rFonts w:asciiTheme="minorHAnsi" w:hAnsiTheme="minorHAnsi"/>
        </w:rPr>
      </w:pPr>
      <w:r w:rsidRPr="007532B5">
        <w:rPr>
          <w:rFonts w:asciiTheme="minorHAnsi" w:hAnsiTheme="minorHAnsi"/>
        </w:rPr>
        <w:t xml:space="preserve">25 kwietnia -  spotkanie członków Inicjatywy Obywatelskiej Trzebiatów Centralny ze Zdzisławem Matusewiczem – Burmistrzem Trzebiatowa. Burmistrz wyraził pełne poparcie dla wprowadzenia systemu </w:t>
      </w:r>
      <w:proofErr w:type="spellStart"/>
      <w:r w:rsidRPr="007532B5">
        <w:rPr>
          <w:rFonts w:asciiTheme="minorHAnsi" w:hAnsiTheme="minorHAnsi"/>
        </w:rPr>
        <w:t>NaprawmyTo</w:t>
      </w:r>
      <w:proofErr w:type="spellEnd"/>
      <w:r w:rsidRPr="007532B5">
        <w:rPr>
          <w:rFonts w:asciiTheme="minorHAnsi" w:hAnsiTheme="minorHAnsi"/>
        </w:rPr>
        <w:t>!</w:t>
      </w:r>
    </w:p>
    <w:p w:rsidR="00D93C3C" w:rsidRDefault="00D93C3C" w:rsidP="00D93C3C">
      <w:pPr>
        <w:pStyle w:val="NormalnyWeb"/>
        <w:ind w:left="540"/>
        <w:jc w:val="both"/>
        <w:rPr>
          <w:rFonts w:asciiTheme="minorHAnsi" w:hAnsiTheme="minorHAnsi"/>
        </w:rPr>
      </w:pPr>
      <w:r w:rsidRPr="007532B5">
        <w:rPr>
          <w:rFonts w:asciiTheme="minorHAnsi" w:hAnsiTheme="minorHAnsi"/>
        </w:rPr>
        <w:t xml:space="preserve">30 kwietnia - spotkanie wszystkich służb miejskich odpowiedzialnych za utrzymanie porządku i czystości w Gminie Trzebiatów. Służby wyraziły chęć współpracy przy obsłudze systemu </w:t>
      </w:r>
      <w:proofErr w:type="spellStart"/>
      <w:r w:rsidRPr="007532B5">
        <w:rPr>
          <w:rFonts w:asciiTheme="minorHAnsi" w:hAnsiTheme="minorHAnsi"/>
        </w:rPr>
        <w:t>NaprawmyTo</w:t>
      </w:r>
      <w:proofErr w:type="spellEnd"/>
      <w:r w:rsidRPr="007532B5">
        <w:rPr>
          <w:rFonts w:asciiTheme="minorHAnsi" w:hAnsiTheme="minorHAnsi"/>
        </w:rPr>
        <w:t xml:space="preserve">! Wyznaczono podział obowiązków i wzajemne informowanie się o zgłoszonych alertach. </w:t>
      </w:r>
    </w:p>
    <w:p w:rsidR="00600989" w:rsidRPr="007532B5" w:rsidRDefault="00600989" w:rsidP="00D93C3C">
      <w:pPr>
        <w:pStyle w:val="NormalnyWeb"/>
        <w:ind w:left="540"/>
        <w:jc w:val="both"/>
        <w:rPr>
          <w:rFonts w:asciiTheme="minorHAnsi" w:hAnsiTheme="minorHAnsi"/>
        </w:rPr>
      </w:pPr>
    </w:p>
    <w:p w:rsidR="00D93C3C" w:rsidRPr="007532B5" w:rsidRDefault="00D93C3C" w:rsidP="00D93C3C">
      <w:pPr>
        <w:pStyle w:val="NormalnyWeb"/>
        <w:ind w:left="540"/>
        <w:jc w:val="both"/>
        <w:rPr>
          <w:rFonts w:asciiTheme="minorHAnsi" w:hAnsiTheme="minorHAnsi"/>
        </w:rPr>
      </w:pPr>
      <w:r w:rsidRPr="007532B5">
        <w:rPr>
          <w:rFonts w:asciiTheme="minorHAnsi" w:hAnsiTheme="minorHAnsi"/>
        </w:rPr>
        <w:lastRenderedPageBreak/>
        <w:t xml:space="preserve">3 maja – Trzebiatowska Gazeta Regionalna została naszym partnerem. W gazecie ukazał się plakat informujący o wprowadzania systemu. </w:t>
      </w:r>
    </w:p>
    <w:p w:rsidR="00D93C3C" w:rsidRPr="007532B5" w:rsidRDefault="00D93C3C" w:rsidP="00D93C3C">
      <w:pPr>
        <w:pStyle w:val="NormalnyWeb"/>
        <w:ind w:left="540"/>
        <w:jc w:val="both"/>
        <w:rPr>
          <w:rFonts w:asciiTheme="minorHAnsi" w:hAnsiTheme="minorHAnsi"/>
        </w:rPr>
      </w:pPr>
      <w:r w:rsidRPr="007532B5">
        <w:rPr>
          <w:rFonts w:asciiTheme="minorHAnsi" w:hAnsiTheme="minorHAnsi"/>
        </w:rPr>
        <w:t xml:space="preserve">6 maja – uruchomienie serwisu, promocja na oficjalnej stronie Urzędu Miasta oraz </w:t>
      </w:r>
      <w:proofErr w:type="spellStart"/>
      <w:r w:rsidRPr="007532B5">
        <w:rPr>
          <w:rFonts w:asciiTheme="minorHAnsi" w:hAnsiTheme="minorHAnsi"/>
        </w:rPr>
        <w:t>blogu</w:t>
      </w:r>
      <w:proofErr w:type="spellEnd"/>
      <w:r w:rsidRPr="007532B5">
        <w:rPr>
          <w:rFonts w:asciiTheme="minorHAnsi" w:hAnsiTheme="minorHAnsi"/>
        </w:rPr>
        <w:t xml:space="preserve"> Burmistrza Trzebiatowa. </w:t>
      </w:r>
    </w:p>
    <w:p w:rsidR="00D93C3C" w:rsidRPr="007532B5" w:rsidRDefault="00D93C3C" w:rsidP="00D93C3C">
      <w:pPr>
        <w:pStyle w:val="NormalnyWeb"/>
        <w:ind w:left="540"/>
        <w:jc w:val="both"/>
        <w:rPr>
          <w:rFonts w:asciiTheme="minorHAnsi" w:hAnsiTheme="minorHAnsi"/>
        </w:rPr>
      </w:pPr>
      <w:r w:rsidRPr="007532B5">
        <w:rPr>
          <w:rFonts w:asciiTheme="minorHAnsi" w:hAnsiTheme="minorHAnsi"/>
        </w:rPr>
        <w:t xml:space="preserve">21-22 maja – artykuły w prasie wojewódzkiej informujące o wprowadzeniu w gminie Trzebiatów systemu </w:t>
      </w:r>
      <w:proofErr w:type="spellStart"/>
      <w:r w:rsidRPr="007532B5">
        <w:rPr>
          <w:rFonts w:asciiTheme="minorHAnsi" w:hAnsiTheme="minorHAnsi"/>
        </w:rPr>
        <w:t>NaprawmyTo</w:t>
      </w:r>
      <w:proofErr w:type="spellEnd"/>
      <w:r w:rsidRPr="007532B5">
        <w:rPr>
          <w:rFonts w:asciiTheme="minorHAnsi" w:hAnsiTheme="minorHAnsi"/>
        </w:rPr>
        <w:t>!</w:t>
      </w:r>
    </w:p>
    <w:p w:rsidR="008578BB" w:rsidRPr="007532B5" w:rsidRDefault="00D93C3C" w:rsidP="007532B5">
      <w:pPr>
        <w:pStyle w:val="NormalnyWeb"/>
        <w:ind w:left="540"/>
        <w:jc w:val="both"/>
        <w:rPr>
          <w:rFonts w:asciiTheme="minorHAnsi" w:hAnsiTheme="minorHAnsi" w:cs="Calibri"/>
          <w:b/>
          <w:bCs/>
        </w:rPr>
      </w:pPr>
      <w:r w:rsidRPr="007532B5">
        <w:rPr>
          <w:rFonts w:asciiTheme="minorHAnsi" w:hAnsiTheme="minorHAnsi"/>
        </w:rPr>
        <w:t xml:space="preserve">28 czerwca – szkolenie dla emerytów i rencistów z obsługi systemu </w:t>
      </w:r>
      <w:proofErr w:type="spellStart"/>
      <w:r w:rsidRPr="007532B5">
        <w:rPr>
          <w:rFonts w:asciiTheme="minorHAnsi" w:hAnsiTheme="minorHAnsi"/>
        </w:rPr>
        <w:t>NaprawmyTo</w:t>
      </w:r>
      <w:proofErr w:type="spellEnd"/>
      <w:r w:rsidRPr="007532B5">
        <w:rPr>
          <w:rFonts w:asciiTheme="minorHAnsi" w:hAnsiTheme="minorHAnsi"/>
        </w:rPr>
        <w:t xml:space="preserve">! Promocja systemu wśród mieszkańców. </w:t>
      </w:r>
    </w:p>
    <w:p w:rsidR="008578BB" w:rsidRPr="007532B5" w:rsidRDefault="008578BB" w:rsidP="00234C65">
      <w:pPr>
        <w:pStyle w:val="NormalnyWeb"/>
        <w:numPr>
          <w:ilvl w:val="0"/>
          <w:numId w:val="1"/>
        </w:numPr>
        <w:jc w:val="both"/>
        <w:rPr>
          <w:rFonts w:asciiTheme="minorHAnsi" w:hAnsiTheme="minorHAnsi" w:cs="Calibri"/>
          <w:b/>
          <w:bCs/>
        </w:rPr>
      </w:pPr>
      <w:r w:rsidRPr="007532B5">
        <w:rPr>
          <w:rFonts w:asciiTheme="minorHAnsi" w:hAnsiTheme="minorHAnsi" w:cs="Calibri"/>
          <w:b/>
          <w:bCs/>
        </w:rPr>
        <w:t>Liczba osób zaangażowanych w realizację zadania (członkowie organizacji/grupy, przedstawiciele partnerów itd.):</w:t>
      </w:r>
    </w:p>
    <w:p w:rsidR="008578BB" w:rsidRPr="007532B5" w:rsidRDefault="007C46FE" w:rsidP="007C46FE">
      <w:pPr>
        <w:pStyle w:val="NormalnyWeb"/>
        <w:ind w:firstLine="540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>10</w:t>
      </w:r>
    </w:p>
    <w:p w:rsidR="008578BB" w:rsidRPr="007532B5" w:rsidRDefault="008578BB" w:rsidP="00234C65">
      <w:pPr>
        <w:pStyle w:val="NormalnyWeb"/>
        <w:numPr>
          <w:ilvl w:val="0"/>
          <w:numId w:val="1"/>
        </w:numPr>
        <w:jc w:val="both"/>
        <w:rPr>
          <w:rFonts w:asciiTheme="minorHAnsi" w:hAnsiTheme="minorHAnsi" w:cs="Calibri"/>
          <w:b/>
        </w:rPr>
      </w:pPr>
      <w:r w:rsidRPr="007532B5">
        <w:rPr>
          <w:rFonts w:asciiTheme="minorHAnsi" w:hAnsiTheme="minorHAnsi" w:cs="Calibri"/>
          <w:b/>
          <w:bCs/>
        </w:rPr>
        <w:t>Udział władz samorządowych – prosimy o wskazanie osób, które wspierały Wasze działania i były w nie zaangażowane:</w:t>
      </w:r>
    </w:p>
    <w:p w:rsidR="008578BB" w:rsidRPr="007532B5" w:rsidRDefault="007C46FE" w:rsidP="00234C65">
      <w:pPr>
        <w:pStyle w:val="Akapitzlist"/>
        <w:jc w:val="both"/>
        <w:rPr>
          <w:rFonts w:asciiTheme="minorHAnsi" w:hAnsiTheme="minorHAnsi"/>
        </w:rPr>
      </w:pPr>
      <w:r w:rsidRPr="007532B5">
        <w:rPr>
          <w:rFonts w:asciiTheme="minorHAnsi" w:hAnsiTheme="minorHAnsi"/>
        </w:rPr>
        <w:t>Burmistrz Trzebiatowa - Zdzisław Matusewicz, po. Komendanta Straży Miejskiej -  Krzysztof Schmidt, Dyrektor Zarządu Dróg Gminnych i Gospodarki Komunalnej - Józef Domański</w:t>
      </w:r>
    </w:p>
    <w:p w:rsidR="00234C65" w:rsidRPr="007532B5" w:rsidRDefault="00234C65" w:rsidP="007C46FE">
      <w:pPr>
        <w:jc w:val="both"/>
        <w:rPr>
          <w:rFonts w:asciiTheme="minorHAnsi" w:hAnsiTheme="minorHAnsi"/>
        </w:rPr>
      </w:pPr>
    </w:p>
    <w:p w:rsidR="008578BB" w:rsidRPr="007532B5" w:rsidRDefault="008578BB" w:rsidP="00234C65">
      <w:pPr>
        <w:pStyle w:val="NormalnyWeb"/>
        <w:numPr>
          <w:ilvl w:val="0"/>
          <w:numId w:val="1"/>
        </w:numPr>
        <w:jc w:val="both"/>
        <w:rPr>
          <w:rFonts w:asciiTheme="minorHAnsi" w:hAnsiTheme="minorHAnsi" w:cs="Calibri"/>
          <w:b/>
        </w:rPr>
      </w:pPr>
      <w:r w:rsidRPr="007532B5">
        <w:rPr>
          <w:rFonts w:asciiTheme="minorHAnsi" w:hAnsiTheme="minorHAnsi" w:cs="Calibri"/>
          <w:b/>
        </w:rPr>
        <w:t>Co uważają Państwo za swoje największe osiągnięcie w dotychczasowej realizacji zadania w ramach akcji Masz Głos, Masz Wybór?</w:t>
      </w:r>
    </w:p>
    <w:p w:rsidR="008578BB" w:rsidRPr="007532B5" w:rsidRDefault="007C46FE" w:rsidP="007C46FE">
      <w:pPr>
        <w:pStyle w:val="NormalnyWeb"/>
        <w:ind w:left="540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 xml:space="preserve">Największym sukcesem było zaproszenie do współpracy wszystkich służb odpowiedzialnych za czystość i porządek w gminie. Służbom tym serwis </w:t>
      </w:r>
      <w:proofErr w:type="spellStart"/>
      <w:r w:rsidRPr="007532B5">
        <w:rPr>
          <w:rFonts w:asciiTheme="minorHAnsi" w:hAnsiTheme="minorHAnsi" w:cs="Calibri"/>
          <w:bCs/>
        </w:rPr>
        <w:t>NaprawmyTo</w:t>
      </w:r>
      <w:proofErr w:type="spellEnd"/>
      <w:r w:rsidRPr="007532B5">
        <w:rPr>
          <w:rFonts w:asciiTheme="minorHAnsi" w:hAnsiTheme="minorHAnsi" w:cs="Calibri"/>
          <w:bCs/>
        </w:rPr>
        <w:t xml:space="preserve">! </w:t>
      </w:r>
      <w:r w:rsidR="007532B5">
        <w:rPr>
          <w:rFonts w:asciiTheme="minorHAnsi" w:hAnsiTheme="minorHAnsi" w:cs="Calibri"/>
          <w:bCs/>
        </w:rPr>
        <w:t xml:space="preserve">przydaje się w codziennej pracy. </w:t>
      </w:r>
    </w:p>
    <w:p w:rsidR="008578BB" w:rsidRPr="007532B5" w:rsidRDefault="003F6BB6" w:rsidP="00234C65">
      <w:pPr>
        <w:pStyle w:val="NormalnyWeb"/>
        <w:jc w:val="both"/>
        <w:rPr>
          <w:rFonts w:asciiTheme="minorHAnsi" w:hAnsiTheme="minorHAnsi" w:cs="Calibri"/>
          <w:b/>
          <w:bCs/>
        </w:rPr>
      </w:pPr>
      <w:r w:rsidRPr="007532B5">
        <w:rPr>
          <w:rFonts w:asciiTheme="minorHAnsi" w:hAnsiTheme="minorHAnsi" w:cs="Calibri"/>
          <w:b/>
        </w:rPr>
        <w:br/>
      </w:r>
      <w:r w:rsidR="008578BB" w:rsidRPr="007532B5">
        <w:rPr>
          <w:rFonts w:asciiTheme="minorHAnsi" w:hAnsiTheme="minorHAnsi" w:cs="Calibri"/>
          <w:b/>
        </w:rPr>
        <w:t xml:space="preserve">* Jeżeli uruchomili już Państwo oficjalnie swoją </w:t>
      </w:r>
      <w:proofErr w:type="spellStart"/>
      <w:r w:rsidR="008578BB" w:rsidRPr="007532B5">
        <w:rPr>
          <w:rFonts w:asciiTheme="minorHAnsi" w:hAnsiTheme="minorHAnsi" w:cs="Calibri"/>
          <w:b/>
        </w:rPr>
        <w:t>podstronę</w:t>
      </w:r>
      <w:proofErr w:type="spellEnd"/>
      <w:r w:rsidR="008578BB" w:rsidRPr="007532B5">
        <w:rPr>
          <w:rFonts w:asciiTheme="minorHAnsi" w:hAnsiTheme="minorHAnsi" w:cs="Calibri"/>
          <w:b/>
        </w:rPr>
        <w:t xml:space="preserve"> serwisu</w:t>
      </w:r>
      <w:r w:rsidR="00234C65" w:rsidRPr="007532B5">
        <w:rPr>
          <w:rFonts w:asciiTheme="minorHAnsi" w:hAnsiTheme="minorHAnsi" w:cs="Calibri"/>
          <w:b/>
        </w:rPr>
        <w:t xml:space="preserve"> </w:t>
      </w:r>
      <w:hyperlink r:id="rId10" w:history="1">
        <w:r w:rsidR="00234C65" w:rsidRPr="007532B5">
          <w:rPr>
            <w:rStyle w:val="Hipercze"/>
            <w:rFonts w:asciiTheme="minorHAnsi" w:hAnsiTheme="minorHAnsi" w:cs="Calibri"/>
            <w:b/>
          </w:rPr>
          <w:t>naprawmyto.pl</w:t>
        </w:r>
      </w:hyperlink>
      <w:r w:rsidR="008578BB" w:rsidRPr="007532B5">
        <w:rPr>
          <w:rFonts w:asciiTheme="minorHAnsi" w:hAnsiTheme="minorHAnsi" w:cs="Calibri"/>
          <w:b/>
        </w:rPr>
        <w:t xml:space="preserve">, prosimy o krótki opis tego, jak serwis działa w Waszej miejscowości </w:t>
      </w:r>
      <w:r w:rsidR="008578BB" w:rsidRPr="007532B5">
        <w:rPr>
          <w:rFonts w:asciiTheme="minorHAnsi" w:hAnsiTheme="minorHAnsi" w:cs="Calibri"/>
          <w:b/>
          <w:bCs/>
        </w:rPr>
        <w:t>– ile jest zgłoszonych alertów, ile instytucji otrzymuje powiadomienia, ile instytucji/osób pełni rolę Opiekunów Gminy (jakie to osoby/instytucje)</w:t>
      </w:r>
      <w:r w:rsidR="00234C65" w:rsidRPr="007532B5">
        <w:rPr>
          <w:rFonts w:asciiTheme="minorHAnsi" w:hAnsiTheme="minorHAnsi" w:cs="Calibri"/>
          <w:b/>
          <w:bCs/>
        </w:rPr>
        <w:t xml:space="preserve"> itp.</w:t>
      </w:r>
    </w:p>
    <w:p w:rsidR="00234C65" w:rsidRPr="007532B5" w:rsidRDefault="007C46FE" w:rsidP="00234C65">
      <w:pPr>
        <w:pStyle w:val="NormalnyWeb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 xml:space="preserve">- 23 otwarte alerty </w:t>
      </w:r>
    </w:p>
    <w:p w:rsidR="007C46FE" w:rsidRPr="007532B5" w:rsidRDefault="007C46FE" w:rsidP="00234C65">
      <w:pPr>
        <w:pStyle w:val="NormalnyWeb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 xml:space="preserve">- 10 w trakcie naprawiania </w:t>
      </w:r>
    </w:p>
    <w:p w:rsidR="007C46FE" w:rsidRPr="007532B5" w:rsidRDefault="007C46FE" w:rsidP="00234C65">
      <w:pPr>
        <w:pStyle w:val="NormalnyWeb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>- 4 naprawione</w:t>
      </w:r>
    </w:p>
    <w:p w:rsidR="007C46FE" w:rsidRPr="007532B5" w:rsidRDefault="007C46FE" w:rsidP="00234C65">
      <w:pPr>
        <w:pStyle w:val="NormalnyWeb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 xml:space="preserve">- 1 nie będą naprawione </w:t>
      </w:r>
    </w:p>
    <w:p w:rsidR="007C46FE" w:rsidRPr="007532B5" w:rsidRDefault="007C46FE" w:rsidP="00234C65">
      <w:pPr>
        <w:pStyle w:val="NormalnyWeb"/>
        <w:jc w:val="both"/>
        <w:rPr>
          <w:rFonts w:asciiTheme="minorHAnsi" w:hAnsiTheme="minorHAnsi" w:cs="Calibri"/>
          <w:bCs/>
        </w:rPr>
      </w:pPr>
    </w:p>
    <w:p w:rsidR="007C46FE" w:rsidRPr="007532B5" w:rsidRDefault="007C46FE" w:rsidP="00234C65">
      <w:pPr>
        <w:pStyle w:val="NormalnyWeb"/>
        <w:jc w:val="both"/>
        <w:rPr>
          <w:rFonts w:asciiTheme="minorHAnsi" w:hAnsiTheme="minorHAnsi" w:cs="Calibri"/>
          <w:bCs/>
        </w:rPr>
      </w:pPr>
    </w:p>
    <w:p w:rsidR="007532B5" w:rsidRDefault="007532B5" w:rsidP="00234C65">
      <w:pPr>
        <w:pStyle w:val="NormalnyWeb"/>
        <w:jc w:val="both"/>
        <w:rPr>
          <w:rFonts w:asciiTheme="minorHAnsi" w:hAnsiTheme="minorHAnsi" w:cs="Calibri"/>
          <w:bCs/>
        </w:rPr>
      </w:pPr>
    </w:p>
    <w:p w:rsidR="007C46FE" w:rsidRPr="007532B5" w:rsidRDefault="007C46FE" w:rsidP="00234C65">
      <w:pPr>
        <w:pStyle w:val="NormalnyWeb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 xml:space="preserve">Łącznie 6 instytucji odpowiada na zgłoszenia mieszkańców. Dwie najważniejsze z nich – Straż Miejska i Zarząd Dróg pełni rolę opiekunów strony. W instytucjach tych wyznaczono odpowiedzialne osoby za obsługę serwisu. </w:t>
      </w:r>
    </w:p>
    <w:p w:rsidR="008578BB" w:rsidRPr="007532B5" w:rsidRDefault="008578BB" w:rsidP="00234C65">
      <w:pPr>
        <w:pStyle w:val="NormalnyWeb"/>
        <w:jc w:val="both"/>
        <w:rPr>
          <w:rFonts w:asciiTheme="minorHAnsi" w:hAnsiTheme="minorHAnsi" w:cs="Calibri"/>
          <w:b/>
          <w:bCs/>
        </w:rPr>
      </w:pPr>
    </w:p>
    <w:p w:rsidR="003F6BB6" w:rsidRPr="007532B5" w:rsidRDefault="008578BB" w:rsidP="00234C65">
      <w:pPr>
        <w:pStyle w:val="NormalnyWeb"/>
        <w:jc w:val="both"/>
        <w:rPr>
          <w:rFonts w:asciiTheme="minorHAnsi" w:hAnsiTheme="minorHAnsi" w:cs="Calibri"/>
          <w:b/>
          <w:bCs/>
        </w:rPr>
      </w:pPr>
      <w:r w:rsidRPr="007532B5">
        <w:rPr>
          <w:rFonts w:asciiTheme="minorHAnsi" w:hAnsiTheme="minorHAnsi" w:cs="Calibri"/>
          <w:b/>
          <w:bCs/>
        </w:rPr>
        <w:t xml:space="preserve">*Czy realizowali Państwo jakieś działania związane ze </w:t>
      </w:r>
      <w:r w:rsidR="002F179B" w:rsidRPr="007532B5">
        <w:rPr>
          <w:rFonts w:asciiTheme="minorHAnsi" w:hAnsiTheme="minorHAnsi" w:cs="Calibri"/>
          <w:b/>
          <w:bCs/>
        </w:rPr>
        <w:t>Święt</w:t>
      </w:r>
      <w:r w:rsidR="00CD1954" w:rsidRPr="007532B5">
        <w:rPr>
          <w:rFonts w:asciiTheme="minorHAnsi" w:hAnsiTheme="minorHAnsi" w:cs="Calibri"/>
          <w:b/>
          <w:bCs/>
        </w:rPr>
        <w:t>em Samorządu Lokalnego</w:t>
      </w:r>
      <w:r w:rsidRPr="007532B5">
        <w:rPr>
          <w:rFonts w:asciiTheme="minorHAnsi" w:hAnsiTheme="minorHAnsi" w:cs="Calibri"/>
          <w:b/>
          <w:bCs/>
        </w:rPr>
        <w:t xml:space="preserve">? </w:t>
      </w:r>
      <w:r w:rsidR="006A19FF" w:rsidRPr="007532B5">
        <w:rPr>
          <w:rFonts w:asciiTheme="minorHAnsi" w:hAnsiTheme="minorHAnsi" w:cs="Calibri"/>
          <w:b/>
          <w:bCs/>
        </w:rPr>
        <w:t>Jeś</w:t>
      </w:r>
      <w:r w:rsidR="002F179B" w:rsidRPr="007532B5">
        <w:rPr>
          <w:rFonts w:asciiTheme="minorHAnsi" w:hAnsiTheme="minorHAnsi" w:cs="Calibri"/>
          <w:b/>
          <w:bCs/>
        </w:rPr>
        <w:t xml:space="preserve">li tak, to </w:t>
      </w:r>
      <w:r w:rsidRPr="007532B5">
        <w:rPr>
          <w:rFonts w:asciiTheme="minorHAnsi" w:hAnsiTheme="minorHAnsi" w:cs="Calibri"/>
          <w:b/>
          <w:bCs/>
        </w:rPr>
        <w:t>jakie to były działania?</w:t>
      </w:r>
    </w:p>
    <w:p w:rsidR="007E765E" w:rsidRPr="007532B5" w:rsidRDefault="007C46FE" w:rsidP="00234C65">
      <w:pPr>
        <w:pStyle w:val="NormalnyWeb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>Nie</w:t>
      </w:r>
    </w:p>
    <w:p w:rsidR="00234C65" w:rsidRPr="007532B5" w:rsidRDefault="00234C65" w:rsidP="00234C65">
      <w:pPr>
        <w:pStyle w:val="NormalnyWeb"/>
        <w:jc w:val="both"/>
        <w:rPr>
          <w:rFonts w:asciiTheme="minorHAnsi" w:hAnsiTheme="minorHAnsi" w:cs="Calibri"/>
          <w:b/>
          <w:bCs/>
          <w:u w:val="single"/>
        </w:rPr>
      </w:pPr>
      <w:r w:rsidRPr="007532B5">
        <w:rPr>
          <w:rFonts w:asciiTheme="minorHAnsi" w:hAnsiTheme="minorHAnsi" w:cs="Calibri"/>
          <w:b/>
          <w:bCs/>
          <w:u w:val="single"/>
        </w:rPr>
        <w:t>Uwagi, dodatkowe informacje:</w:t>
      </w:r>
    </w:p>
    <w:p w:rsidR="007532B5" w:rsidRPr="007532B5" w:rsidRDefault="007532B5" w:rsidP="00D506C3">
      <w:pPr>
        <w:pStyle w:val="NormalnyWeb"/>
        <w:jc w:val="both"/>
        <w:rPr>
          <w:rFonts w:asciiTheme="minorHAnsi" w:hAnsiTheme="minorHAnsi" w:cs="Calibri"/>
          <w:bCs/>
        </w:rPr>
      </w:pPr>
      <w:r w:rsidRPr="007532B5">
        <w:rPr>
          <w:rFonts w:asciiTheme="minorHAnsi" w:hAnsiTheme="minorHAnsi" w:cs="Calibri"/>
          <w:bCs/>
        </w:rPr>
        <w:t xml:space="preserve">Przed przystąpieniem do wprowadzania systemu mieliśmy wiele obaw czy mieszkańcy wykażą zrozumienie dla tego innowacyjnego narzędzia. Obawialiśmy się, że mieszkańcy zgłaszać będą </w:t>
      </w:r>
      <w:r>
        <w:rPr>
          <w:rFonts w:asciiTheme="minorHAnsi" w:hAnsiTheme="minorHAnsi" w:cs="Calibri"/>
          <w:bCs/>
        </w:rPr>
        <w:t xml:space="preserve">alerty, które nie koniecznie są </w:t>
      </w:r>
      <w:r w:rsidR="00D506C3">
        <w:rPr>
          <w:rFonts w:asciiTheme="minorHAnsi" w:hAnsiTheme="minorHAnsi" w:cs="Calibri"/>
          <w:bCs/>
        </w:rPr>
        <w:t xml:space="preserve">zgodne z ideą pracy systemu. Okazało się, że alerty są bardzo rzeczowe, konkretne i odpowiadają stanowi faktycznemu zaobserwowanych problemów. Nie było ani jednego fałszywego alertu. Z </w:t>
      </w:r>
      <w:proofErr w:type="spellStart"/>
      <w:r w:rsidR="00D506C3">
        <w:rPr>
          <w:rFonts w:asciiTheme="minorHAnsi" w:hAnsiTheme="minorHAnsi" w:cs="Calibri"/>
          <w:bCs/>
        </w:rPr>
        <w:t>NaprawmyTo</w:t>
      </w:r>
      <w:proofErr w:type="spellEnd"/>
      <w:r w:rsidR="00D506C3">
        <w:rPr>
          <w:rFonts w:asciiTheme="minorHAnsi" w:hAnsiTheme="minorHAnsi" w:cs="Calibri"/>
          <w:bCs/>
        </w:rPr>
        <w:t xml:space="preserve">! codziennie korzystają funkcjonariusze Straży Miejskiej który drukują raporty i od razu sprawdzają zgłoszony alert. System się rozwija, a zgłaszane problemy są rozwiązywane – życzymy sobie, aby wszystkie otwarte alerty były naprawione. </w:t>
      </w:r>
    </w:p>
    <w:sectPr w:rsidR="007532B5" w:rsidRPr="007532B5" w:rsidSect="007E765E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BF" w:rsidRDefault="00FB19BF">
      <w:r>
        <w:separator/>
      </w:r>
    </w:p>
  </w:endnote>
  <w:endnote w:type="continuationSeparator" w:id="0">
    <w:p w:rsidR="00FB19BF" w:rsidRDefault="00FB1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5E" w:rsidRPr="00DA5F15" w:rsidRDefault="00F87DBE" w:rsidP="007E765E">
    <w:pPr>
      <w:pStyle w:val="Stopka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1517650</wp:posOffset>
          </wp:positionH>
          <wp:positionV relativeFrom="paragraph">
            <wp:posOffset>-252095</wp:posOffset>
          </wp:positionV>
          <wp:extent cx="762000" cy="571500"/>
          <wp:effectExtent l="19050" t="0" r="0" b="0"/>
          <wp:wrapTight wrapText="bothSides">
            <wp:wrapPolygon edited="0">
              <wp:start x="-540" y="0"/>
              <wp:lineTo x="-540" y="20880"/>
              <wp:lineTo x="21600" y="20880"/>
              <wp:lineTo x="21600" y="0"/>
              <wp:lineTo x="-540" y="0"/>
            </wp:wrapPolygon>
          </wp:wrapTight>
          <wp:docPr id="6" name="Obraz 6" descr="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2347595</wp:posOffset>
          </wp:positionH>
          <wp:positionV relativeFrom="paragraph">
            <wp:posOffset>-311785</wp:posOffset>
          </wp:positionV>
          <wp:extent cx="1381125" cy="685800"/>
          <wp:effectExtent l="19050" t="0" r="9525" b="0"/>
          <wp:wrapTight wrapText="bothSides">
            <wp:wrapPolygon edited="0">
              <wp:start x="-298" y="0"/>
              <wp:lineTo x="-298" y="21000"/>
              <wp:lineTo x="21749" y="21000"/>
              <wp:lineTo x="21749" y="0"/>
              <wp:lineTo x="-298" y="0"/>
            </wp:wrapPolygon>
          </wp:wrapTight>
          <wp:docPr id="7" name="Obraz 7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YBO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765E">
      <w:t xml:space="preserve">               </w:t>
    </w:r>
  </w:p>
  <w:p w:rsidR="007E765E" w:rsidRDefault="00F87DBE">
    <w:pPr>
      <w:pStyle w:val="Stopka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3671570</wp:posOffset>
          </wp:positionH>
          <wp:positionV relativeFrom="paragraph">
            <wp:posOffset>46355</wp:posOffset>
          </wp:positionV>
          <wp:extent cx="762000" cy="762000"/>
          <wp:effectExtent l="19050" t="0" r="0" b="0"/>
          <wp:wrapTight wrapText="bothSides">
            <wp:wrapPolygon edited="0">
              <wp:start x="-540" y="0"/>
              <wp:lineTo x="-540" y="21060"/>
              <wp:lineTo x="21600" y="21060"/>
              <wp:lineTo x="21600" y="0"/>
              <wp:lineTo x="-540" y="0"/>
            </wp:wrapPolygon>
          </wp:wrapTight>
          <wp:docPr id="8" name="Obraz 8" descr="stocz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czn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BF" w:rsidRDefault="00FB19BF">
      <w:r>
        <w:separator/>
      </w:r>
    </w:p>
  </w:footnote>
  <w:footnote w:type="continuationSeparator" w:id="0">
    <w:p w:rsidR="00FB19BF" w:rsidRDefault="00FB1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905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153C9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E4D3D"/>
    <w:multiLevelType w:val="hybridMultilevel"/>
    <w:tmpl w:val="97C28200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35D45"/>
    <w:multiLevelType w:val="hybridMultilevel"/>
    <w:tmpl w:val="3258A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338B5"/>
    <w:multiLevelType w:val="hybridMultilevel"/>
    <w:tmpl w:val="8206B5BC"/>
    <w:lvl w:ilvl="0" w:tplc="E4FC2F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F6BB6"/>
    <w:rsid w:val="0001492B"/>
    <w:rsid w:val="001A7742"/>
    <w:rsid w:val="001E749B"/>
    <w:rsid w:val="00234C65"/>
    <w:rsid w:val="002F179B"/>
    <w:rsid w:val="003F6BB6"/>
    <w:rsid w:val="0040198F"/>
    <w:rsid w:val="0047478A"/>
    <w:rsid w:val="004D7B71"/>
    <w:rsid w:val="00600989"/>
    <w:rsid w:val="00632671"/>
    <w:rsid w:val="006A19FF"/>
    <w:rsid w:val="006D35FD"/>
    <w:rsid w:val="00721DDA"/>
    <w:rsid w:val="007532B5"/>
    <w:rsid w:val="007C46FE"/>
    <w:rsid w:val="007E765E"/>
    <w:rsid w:val="008578BB"/>
    <w:rsid w:val="009D357F"/>
    <w:rsid w:val="009D6F89"/>
    <w:rsid w:val="00CD1954"/>
    <w:rsid w:val="00D506C3"/>
    <w:rsid w:val="00D93C3C"/>
    <w:rsid w:val="00E27794"/>
    <w:rsid w:val="00EE1919"/>
    <w:rsid w:val="00F87DBE"/>
    <w:rsid w:val="00F9764C"/>
    <w:rsid w:val="00FB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49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F6BB6"/>
    <w:rPr>
      <w:b/>
      <w:bCs/>
    </w:rPr>
  </w:style>
  <w:style w:type="character" w:styleId="Hipercze">
    <w:name w:val="Hyperlink"/>
    <w:rsid w:val="003F6BB6"/>
    <w:rPr>
      <w:color w:val="0000FF"/>
      <w:u w:val="single"/>
    </w:rPr>
  </w:style>
  <w:style w:type="paragraph" w:styleId="NormalnyWeb">
    <w:name w:val="Normal (Web)"/>
    <w:basedOn w:val="Normalny"/>
    <w:rsid w:val="003F6BB6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4747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E76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765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D7B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prawmyt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C5EC-85C4-4FA3-9BA2-6F65855B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520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Raporty [62]</vt:lpstr>
    </vt:vector>
  </TitlesOfParts>
  <Company>Stowarzyszenie Szkoła Liderów</Company>
  <LinksUpToDate>false</LinksUpToDate>
  <CharactersWithSpaces>3984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http://www.naprawmyto.pl/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Raporty [62]</dc:title>
  <dc:creator>SSL</dc:creator>
  <cp:lastModifiedBy>Trawinski</cp:lastModifiedBy>
  <cp:revision>5</cp:revision>
  <dcterms:created xsi:type="dcterms:W3CDTF">2012-06-29T09:20:00Z</dcterms:created>
  <dcterms:modified xsi:type="dcterms:W3CDTF">2012-06-29T09:52:00Z</dcterms:modified>
</cp:coreProperties>
</file>