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DDA" w:rsidRPr="009D6F89" w:rsidRDefault="00871539" w:rsidP="00234C65">
      <w:pPr>
        <w:jc w:val="both"/>
        <w:rPr>
          <w:rFonts w:ascii="Calibri" w:hAnsi="Calibri" w:cs="Calibri"/>
          <w:b/>
        </w:rPr>
      </w:pPr>
      <w:r>
        <w:rPr>
          <w:rFonts w:ascii="Calibri" w:hAnsi="Calibri" w:cs="Calibri"/>
          <w:noProof/>
        </w:rPr>
        <w:drawing>
          <wp:anchor distT="0" distB="0" distL="114300" distR="114300" simplePos="0" relativeHeight="251657216" behindDoc="1" locked="0" layoutInCell="1" allowOverlap="1">
            <wp:simplePos x="0" y="0"/>
            <wp:positionH relativeFrom="column">
              <wp:posOffset>491490</wp:posOffset>
            </wp:positionH>
            <wp:positionV relativeFrom="paragraph">
              <wp:posOffset>0</wp:posOffset>
            </wp:positionV>
            <wp:extent cx="2332990" cy="527050"/>
            <wp:effectExtent l="19050" t="0" r="0" b="0"/>
            <wp:wrapTight wrapText="bothSides">
              <wp:wrapPolygon edited="0">
                <wp:start x="-176" y="0"/>
                <wp:lineTo x="-176" y="21080"/>
                <wp:lineTo x="21518" y="21080"/>
                <wp:lineTo x="21518" y="0"/>
                <wp:lineTo x="-176"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32990" cy="527050"/>
                    </a:xfrm>
                    <a:prstGeom prst="rect">
                      <a:avLst/>
                    </a:prstGeom>
                    <a:noFill/>
                    <a:ln w="9525">
                      <a:noFill/>
                      <a:miter lim="800000"/>
                      <a:headEnd/>
                      <a:tailEnd/>
                    </a:ln>
                  </pic:spPr>
                </pic:pic>
              </a:graphicData>
            </a:graphic>
          </wp:anchor>
        </w:drawing>
      </w:r>
      <w:r>
        <w:rPr>
          <w:rFonts w:ascii="Calibri" w:hAnsi="Calibri" w:cs="Calibri"/>
          <w:noProof/>
        </w:rPr>
        <w:drawing>
          <wp:anchor distT="0" distB="0" distL="114300" distR="114300" simplePos="0" relativeHeight="251658240" behindDoc="1" locked="0" layoutInCell="1" allowOverlap="1">
            <wp:simplePos x="0" y="0"/>
            <wp:positionH relativeFrom="column">
              <wp:posOffset>3101340</wp:posOffset>
            </wp:positionH>
            <wp:positionV relativeFrom="paragraph">
              <wp:posOffset>-67310</wp:posOffset>
            </wp:positionV>
            <wp:extent cx="2256790" cy="709295"/>
            <wp:effectExtent l="19050" t="0" r="0" b="0"/>
            <wp:wrapTight wrapText="bothSides">
              <wp:wrapPolygon edited="0">
                <wp:start x="-182" y="0"/>
                <wp:lineTo x="-182" y="20885"/>
                <wp:lineTo x="21515" y="20885"/>
                <wp:lineTo x="21515" y="0"/>
                <wp:lineTo x="-182"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56790" cy="709295"/>
                    </a:xfrm>
                    <a:prstGeom prst="rect">
                      <a:avLst/>
                    </a:prstGeom>
                    <a:noFill/>
                    <a:ln w="9525">
                      <a:noFill/>
                      <a:miter lim="800000"/>
                      <a:headEnd/>
                      <a:tailEnd/>
                    </a:ln>
                  </pic:spPr>
                </pic:pic>
              </a:graphicData>
            </a:graphic>
          </wp:anchor>
        </w:drawing>
      </w:r>
    </w:p>
    <w:p w:rsidR="00721DDA" w:rsidRPr="009D6F89" w:rsidRDefault="00721DDA" w:rsidP="00234C65">
      <w:pPr>
        <w:jc w:val="both"/>
        <w:rPr>
          <w:rFonts w:ascii="Calibri" w:hAnsi="Calibri" w:cs="Calibri"/>
          <w:b/>
        </w:rPr>
      </w:pPr>
    </w:p>
    <w:p w:rsidR="00721DDA" w:rsidRPr="009D6F89" w:rsidRDefault="00721DDA" w:rsidP="00234C65">
      <w:pPr>
        <w:jc w:val="both"/>
        <w:rPr>
          <w:rFonts w:ascii="Calibri" w:hAnsi="Calibri" w:cs="Calibri"/>
          <w:b/>
        </w:rPr>
      </w:pPr>
    </w:p>
    <w:p w:rsidR="00721DDA" w:rsidRPr="009D6F89" w:rsidRDefault="00721DDA" w:rsidP="00234C65">
      <w:pPr>
        <w:jc w:val="both"/>
        <w:rPr>
          <w:rFonts w:ascii="Calibri" w:hAnsi="Calibri" w:cs="Calibri"/>
          <w:b/>
        </w:rPr>
      </w:pPr>
    </w:p>
    <w:p w:rsidR="00721DDA" w:rsidRPr="009D6F89" w:rsidRDefault="00721DDA" w:rsidP="00234C65">
      <w:pPr>
        <w:jc w:val="both"/>
        <w:rPr>
          <w:rFonts w:ascii="Calibri" w:hAnsi="Calibri" w:cs="Calibri"/>
          <w:b/>
        </w:rPr>
      </w:pPr>
    </w:p>
    <w:p w:rsidR="00721DDA" w:rsidRPr="009D6F89" w:rsidRDefault="00721DDA" w:rsidP="00234C65">
      <w:pPr>
        <w:jc w:val="both"/>
        <w:rPr>
          <w:rFonts w:ascii="Calibri" w:hAnsi="Calibri" w:cs="Calibri"/>
          <w:b/>
        </w:rPr>
      </w:pPr>
    </w:p>
    <w:p w:rsidR="0047478A" w:rsidRPr="009D6F89" w:rsidRDefault="006A19FF" w:rsidP="00234C65">
      <w:pPr>
        <w:jc w:val="center"/>
        <w:rPr>
          <w:rFonts w:ascii="Calibri" w:hAnsi="Calibri" w:cs="Calibri"/>
          <w:b/>
          <w:sz w:val="28"/>
          <w:u w:val="single"/>
        </w:rPr>
      </w:pPr>
      <w:r w:rsidRPr="009D6F89">
        <w:rPr>
          <w:rFonts w:ascii="Calibri" w:hAnsi="Calibri" w:cs="Calibri"/>
          <w:b/>
          <w:sz w:val="28"/>
          <w:u w:val="single"/>
        </w:rPr>
        <w:t xml:space="preserve">SPRAWOZANIE </w:t>
      </w:r>
      <w:r w:rsidR="00DB4388">
        <w:rPr>
          <w:rFonts w:ascii="Calibri" w:hAnsi="Calibri" w:cs="Calibri"/>
          <w:b/>
          <w:sz w:val="28"/>
          <w:u w:val="single"/>
        </w:rPr>
        <w:t>KOŃCOWE</w:t>
      </w:r>
    </w:p>
    <w:p w:rsidR="00EE1919" w:rsidRPr="009D6F89" w:rsidRDefault="00234C65" w:rsidP="00234C65">
      <w:pPr>
        <w:jc w:val="center"/>
        <w:rPr>
          <w:rFonts w:ascii="Calibri" w:hAnsi="Calibri" w:cs="Calibri"/>
          <w:b/>
          <w:sz w:val="28"/>
        </w:rPr>
      </w:pPr>
      <w:r w:rsidRPr="009D6F89">
        <w:rPr>
          <w:rFonts w:ascii="Calibri" w:hAnsi="Calibri" w:cs="Calibri"/>
          <w:b/>
          <w:sz w:val="28"/>
        </w:rPr>
        <w:t>z</w:t>
      </w:r>
      <w:r w:rsidR="004D7B71" w:rsidRPr="009D6F89">
        <w:rPr>
          <w:rFonts w:ascii="Calibri" w:hAnsi="Calibri" w:cs="Calibri"/>
          <w:b/>
          <w:sz w:val="28"/>
        </w:rPr>
        <w:t xml:space="preserve"> realizacji zadania NaprawmyTo!</w:t>
      </w:r>
    </w:p>
    <w:p w:rsidR="003F6BB6" w:rsidRPr="009D6F89" w:rsidRDefault="004D7B71" w:rsidP="00234C65">
      <w:pPr>
        <w:jc w:val="center"/>
        <w:rPr>
          <w:rFonts w:ascii="Calibri" w:hAnsi="Calibri" w:cs="Calibri"/>
          <w:b/>
          <w:sz w:val="28"/>
        </w:rPr>
      </w:pPr>
      <w:r w:rsidRPr="009D6F89">
        <w:rPr>
          <w:rFonts w:ascii="Calibri" w:hAnsi="Calibri" w:cs="Calibri"/>
          <w:b/>
          <w:sz w:val="28"/>
        </w:rPr>
        <w:t>w ramach akcji Masz Głos, Masz Wybór 2012</w:t>
      </w:r>
      <w:r w:rsidR="003F6BB6" w:rsidRPr="009D6F89">
        <w:rPr>
          <w:rFonts w:ascii="Calibri" w:hAnsi="Calibri" w:cs="Calibri"/>
          <w:b/>
          <w:sz w:val="28"/>
        </w:rPr>
        <w:br/>
      </w:r>
    </w:p>
    <w:p w:rsidR="008578BB" w:rsidRPr="009D6F89" w:rsidRDefault="008578BB" w:rsidP="00234C65">
      <w:pPr>
        <w:jc w:val="both"/>
        <w:rPr>
          <w:rFonts w:ascii="Calibri" w:hAnsi="Calibri" w:cs="Calibri"/>
          <w:b/>
        </w:rPr>
      </w:pPr>
    </w:p>
    <w:p w:rsidR="006A19FF" w:rsidRPr="009D6F89" w:rsidRDefault="006A19FF" w:rsidP="00234C65">
      <w:pPr>
        <w:pStyle w:val="NormalnyWeb"/>
        <w:numPr>
          <w:ilvl w:val="0"/>
          <w:numId w:val="1"/>
        </w:numPr>
        <w:jc w:val="both"/>
        <w:rPr>
          <w:rFonts w:ascii="Calibri" w:hAnsi="Calibri" w:cs="Calibri"/>
          <w:b/>
        </w:rPr>
      </w:pPr>
      <w:r w:rsidRPr="009D6F89">
        <w:rPr>
          <w:rFonts w:ascii="Calibri" w:hAnsi="Calibri" w:cs="Calibri"/>
          <w:b/>
          <w:bCs/>
        </w:rPr>
        <w:t>Nazwa organizacji</w:t>
      </w:r>
      <w:r w:rsidR="004D7B71" w:rsidRPr="009D6F89">
        <w:rPr>
          <w:rFonts w:ascii="Calibri" w:hAnsi="Calibri" w:cs="Calibri"/>
          <w:b/>
          <w:bCs/>
        </w:rPr>
        <w:t>/grupy nieformalnej</w:t>
      </w:r>
      <w:r w:rsidRPr="009D6F89">
        <w:rPr>
          <w:rFonts w:ascii="Calibri" w:hAnsi="Calibri" w:cs="Calibri"/>
          <w:b/>
          <w:bCs/>
        </w:rPr>
        <w:t>:</w:t>
      </w:r>
    </w:p>
    <w:p w:rsidR="004D7B71" w:rsidRPr="004217B4" w:rsidRDefault="004217B4" w:rsidP="004217B4">
      <w:pPr>
        <w:pStyle w:val="NormalnyWeb"/>
        <w:ind w:firstLine="540"/>
        <w:jc w:val="both"/>
        <w:rPr>
          <w:rFonts w:ascii="Calibri" w:hAnsi="Calibri" w:cs="Calibri"/>
        </w:rPr>
      </w:pPr>
      <w:r w:rsidRPr="004217B4">
        <w:rPr>
          <w:rFonts w:ascii="Calibri" w:hAnsi="Calibri" w:cs="Calibri"/>
        </w:rPr>
        <w:t>Inicjatywa Trzebiatów-Centralny</w:t>
      </w:r>
    </w:p>
    <w:p w:rsidR="004D7B71" w:rsidRDefault="004D7B71" w:rsidP="00234C65">
      <w:pPr>
        <w:pStyle w:val="NormalnyWeb"/>
        <w:numPr>
          <w:ilvl w:val="0"/>
          <w:numId w:val="1"/>
        </w:numPr>
        <w:jc w:val="both"/>
        <w:rPr>
          <w:rFonts w:ascii="Calibri" w:hAnsi="Calibri" w:cs="Calibri"/>
          <w:b/>
          <w:bCs/>
        </w:rPr>
      </w:pPr>
      <w:r w:rsidRPr="004D7B71">
        <w:rPr>
          <w:rFonts w:ascii="Calibri" w:hAnsi="Calibri" w:cs="Calibri"/>
          <w:b/>
          <w:bCs/>
        </w:rPr>
        <w:t>Osoba do kontaktu (imię, nazwisko, mail</w:t>
      </w:r>
      <w:r>
        <w:rPr>
          <w:rFonts w:ascii="Calibri" w:hAnsi="Calibri" w:cs="Calibri"/>
          <w:b/>
          <w:bCs/>
        </w:rPr>
        <w:t>, tel.</w:t>
      </w:r>
      <w:r w:rsidRPr="004D7B71">
        <w:rPr>
          <w:rFonts w:ascii="Calibri" w:hAnsi="Calibri" w:cs="Calibri"/>
          <w:b/>
          <w:bCs/>
        </w:rPr>
        <w:t>):</w:t>
      </w:r>
    </w:p>
    <w:p w:rsidR="008578BB" w:rsidRPr="00924764" w:rsidRDefault="00924764" w:rsidP="00924764">
      <w:pPr>
        <w:jc w:val="both"/>
        <w:rPr>
          <w:rFonts w:ascii="Calibri" w:hAnsi="Calibri" w:cs="Calibri"/>
          <w:bCs/>
        </w:rPr>
      </w:pPr>
      <w:r>
        <w:rPr>
          <w:rFonts w:ascii="Calibri" w:hAnsi="Calibri" w:cs="Calibri"/>
          <w:bCs/>
        </w:rPr>
        <w:t xml:space="preserve">         </w:t>
      </w:r>
      <w:r w:rsidR="004217B4" w:rsidRPr="00924764">
        <w:rPr>
          <w:rFonts w:ascii="Calibri" w:hAnsi="Calibri" w:cs="Calibri"/>
          <w:bCs/>
        </w:rPr>
        <w:t xml:space="preserve">Leszek Mączyński, 602 589 738 </w:t>
      </w:r>
    </w:p>
    <w:p w:rsidR="004D7B71" w:rsidRPr="009D6F89" w:rsidRDefault="003F6BB6" w:rsidP="00234C65">
      <w:pPr>
        <w:pStyle w:val="NormalnyWeb"/>
        <w:numPr>
          <w:ilvl w:val="0"/>
          <w:numId w:val="1"/>
        </w:numPr>
        <w:jc w:val="both"/>
        <w:rPr>
          <w:rFonts w:ascii="Calibri" w:hAnsi="Calibri" w:cs="Calibri"/>
          <w:b/>
        </w:rPr>
      </w:pPr>
      <w:r w:rsidRPr="009D6F89">
        <w:rPr>
          <w:rFonts w:ascii="Calibri" w:hAnsi="Calibri" w:cs="Calibri"/>
          <w:b/>
          <w:bCs/>
        </w:rPr>
        <w:t xml:space="preserve">Data </w:t>
      </w:r>
      <w:r w:rsidR="002F179B" w:rsidRPr="009D6F89">
        <w:rPr>
          <w:rFonts w:ascii="Calibri" w:hAnsi="Calibri" w:cs="Calibri"/>
          <w:b/>
          <w:bCs/>
        </w:rPr>
        <w:t>przesłania</w:t>
      </w:r>
      <w:r w:rsidRPr="009D6F89">
        <w:rPr>
          <w:rFonts w:ascii="Calibri" w:hAnsi="Calibri" w:cs="Calibri"/>
          <w:b/>
          <w:bCs/>
        </w:rPr>
        <w:t xml:space="preserve"> </w:t>
      </w:r>
      <w:r w:rsidR="002F179B" w:rsidRPr="009D6F89">
        <w:rPr>
          <w:rFonts w:ascii="Calibri" w:hAnsi="Calibri" w:cs="Calibri"/>
          <w:b/>
          <w:bCs/>
        </w:rPr>
        <w:t xml:space="preserve">sprawozdania </w:t>
      </w:r>
      <w:r w:rsidR="00DB4388">
        <w:rPr>
          <w:rFonts w:ascii="Calibri" w:hAnsi="Calibri" w:cs="Calibri"/>
          <w:b/>
          <w:bCs/>
        </w:rPr>
        <w:t>końcowe</w:t>
      </w:r>
      <w:r w:rsidR="002F179B" w:rsidRPr="009D6F89">
        <w:rPr>
          <w:rFonts w:ascii="Calibri" w:hAnsi="Calibri" w:cs="Calibri"/>
          <w:b/>
          <w:bCs/>
        </w:rPr>
        <w:t>go</w:t>
      </w:r>
      <w:r w:rsidRPr="009D6F89">
        <w:rPr>
          <w:rFonts w:ascii="Calibri" w:hAnsi="Calibri" w:cs="Calibri"/>
          <w:b/>
          <w:bCs/>
        </w:rPr>
        <w:t>:</w:t>
      </w:r>
    </w:p>
    <w:p w:rsidR="004D7B71" w:rsidRPr="00924764" w:rsidRDefault="00924764" w:rsidP="00924764">
      <w:pPr>
        <w:jc w:val="both"/>
        <w:rPr>
          <w:rFonts w:ascii="Calibri" w:hAnsi="Calibri" w:cs="Calibri"/>
        </w:rPr>
      </w:pPr>
      <w:r>
        <w:rPr>
          <w:rFonts w:ascii="Calibri" w:hAnsi="Calibri" w:cs="Calibri"/>
        </w:rPr>
        <w:t xml:space="preserve">         </w:t>
      </w:r>
      <w:r w:rsidR="004217B4" w:rsidRPr="00924764">
        <w:rPr>
          <w:rFonts w:ascii="Calibri" w:hAnsi="Calibri" w:cs="Calibri"/>
        </w:rPr>
        <w:t>31.11.2012</w:t>
      </w:r>
    </w:p>
    <w:p w:rsidR="006A19FF" w:rsidRPr="009D6F89" w:rsidRDefault="00632671" w:rsidP="00234C65">
      <w:pPr>
        <w:pStyle w:val="NormalnyWeb"/>
        <w:numPr>
          <w:ilvl w:val="0"/>
          <w:numId w:val="1"/>
        </w:numPr>
        <w:jc w:val="both"/>
        <w:rPr>
          <w:rFonts w:ascii="Calibri" w:hAnsi="Calibri" w:cs="Calibri"/>
          <w:b/>
        </w:rPr>
      </w:pPr>
      <w:r w:rsidRPr="009D6F89">
        <w:rPr>
          <w:rFonts w:ascii="Calibri" w:hAnsi="Calibri" w:cs="Calibri"/>
          <w:b/>
          <w:bCs/>
        </w:rPr>
        <w:t>Gmina i miejscowość objęta działaniami akcji Masz Głos, Masz Wybór</w:t>
      </w:r>
      <w:r w:rsidR="003F6BB6" w:rsidRPr="009D6F89">
        <w:rPr>
          <w:rFonts w:ascii="Calibri" w:hAnsi="Calibri" w:cs="Calibri"/>
          <w:b/>
          <w:bCs/>
        </w:rPr>
        <w:t>:</w:t>
      </w:r>
    </w:p>
    <w:p w:rsidR="006A19FF" w:rsidRPr="004217B4" w:rsidRDefault="004217B4" w:rsidP="004217B4">
      <w:pPr>
        <w:pStyle w:val="NormalnyWeb"/>
        <w:ind w:firstLine="540"/>
        <w:jc w:val="both"/>
        <w:rPr>
          <w:rFonts w:ascii="Calibri" w:hAnsi="Calibri" w:cs="Calibri"/>
        </w:rPr>
      </w:pPr>
      <w:r w:rsidRPr="004217B4">
        <w:rPr>
          <w:rFonts w:ascii="Calibri" w:hAnsi="Calibri" w:cs="Calibri"/>
        </w:rPr>
        <w:t>Gmina Miasto Trzebiatów</w:t>
      </w:r>
    </w:p>
    <w:p w:rsidR="005D316C" w:rsidRDefault="003F6BB6" w:rsidP="005D316C">
      <w:pPr>
        <w:pStyle w:val="NormalnyWeb"/>
        <w:numPr>
          <w:ilvl w:val="0"/>
          <w:numId w:val="1"/>
        </w:numPr>
        <w:jc w:val="both"/>
        <w:rPr>
          <w:rFonts w:ascii="Calibri" w:hAnsi="Calibri" w:cs="Calibri"/>
          <w:b/>
          <w:bCs/>
        </w:rPr>
      </w:pPr>
      <w:r w:rsidRPr="009D6F89">
        <w:rPr>
          <w:rFonts w:ascii="Calibri" w:hAnsi="Calibri" w:cs="Calibri"/>
          <w:b/>
          <w:bCs/>
        </w:rPr>
        <w:t>Partnerstwo</w:t>
      </w:r>
      <w:r w:rsidR="00632671" w:rsidRPr="009D6F89">
        <w:rPr>
          <w:rFonts w:ascii="Calibri" w:hAnsi="Calibri" w:cs="Calibri"/>
          <w:b/>
          <w:bCs/>
        </w:rPr>
        <w:t xml:space="preserve"> i współpraca z innymi podmiotami</w:t>
      </w:r>
      <w:r w:rsidR="004D7B71" w:rsidRPr="009D6F89">
        <w:rPr>
          <w:rFonts w:ascii="Calibri" w:hAnsi="Calibri" w:cs="Calibri"/>
          <w:b/>
          <w:bCs/>
        </w:rPr>
        <w:t xml:space="preserve"> </w:t>
      </w:r>
      <w:r w:rsidR="00632671" w:rsidRPr="009D6F89">
        <w:rPr>
          <w:rFonts w:ascii="Calibri" w:hAnsi="Calibri" w:cs="Calibri"/>
          <w:b/>
          <w:bCs/>
        </w:rPr>
        <w:t>(instytuc</w:t>
      </w:r>
      <w:r w:rsidR="006A19FF" w:rsidRPr="009D6F89">
        <w:rPr>
          <w:rFonts w:ascii="Calibri" w:hAnsi="Calibri" w:cs="Calibri"/>
          <w:b/>
          <w:bCs/>
        </w:rPr>
        <w:t>je, grupy – prosimy o podanie, jeśli takie partnerstwo istnieje</w:t>
      </w:r>
      <w:r w:rsidR="00234C65" w:rsidRPr="009D6F89">
        <w:rPr>
          <w:rFonts w:ascii="Calibri" w:hAnsi="Calibri" w:cs="Calibri"/>
          <w:b/>
          <w:bCs/>
        </w:rPr>
        <w:t>)</w:t>
      </w:r>
      <w:r w:rsidR="00DB4388">
        <w:rPr>
          <w:rFonts w:ascii="Calibri" w:hAnsi="Calibri" w:cs="Calibri"/>
          <w:b/>
          <w:bCs/>
        </w:rPr>
        <w:t>. Jeżeli zdarzyło się, że jakieś partnerstwo rozpadło sie od czasu wypełnienia sprawozdania czątkowego, napiszcie o tym.</w:t>
      </w:r>
    </w:p>
    <w:p w:rsidR="005D316C" w:rsidRPr="004217B4" w:rsidRDefault="004217B4" w:rsidP="004217B4">
      <w:pPr>
        <w:pStyle w:val="Akapitzlist"/>
        <w:ind w:left="540"/>
        <w:rPr>
          <w:rFonts w:ascii="Calibri" w:hAnsi="Calibri" w:cs="Calibri"/>
          <w:bCs/>
        </w:rPr>
      </w:pPr>
      <w:r w:rsidRPr="004217B4">
        <w:rPr>
          <w:rFonts w:ascii="Calibri" w:hAnsi="Calibri" w:cs="Calibri"/>
          <w:bCs/>
        </w:rPr>
        <w:t xml:space="preserve">Zakład Gminny Mrzeżyno sp. z </w:t>
      </w:r>
      <w:proofErr w:type="spellStart"/>
      <w:r w:rsidRPr="004217B4">
        <w:rPr>
          <w:rFonts w:ascii="Calibri" w:hAnsi="Calibri" w:cs="Calibri"/>
          <w:bCs/>
        </w:rPr>
        <w:t>o.o</w:t>
      </w:r>
      <w:proofErr w:type="spellEnd"/>
      <w:r w:rsidRPr="004217B4">
        <w:rPr>
          <w:rFonts w:ascii="Calibri" w:hAnsi="Calibri" w:cs="Calibri"/>
          <w:bCs/>
        </w:rPr>
        <w:t>, Straż Miejska Trzebiatów, Referat Planowania i Ochrony Środowiska, Zarząd Dróg i Gospodarki Komunalnej, Zakład Wodociągów i Kanalizacji sp. z o.o.</w:t>
      </w:r>
    </w:p>
    <w:p w:rsidR="00DB4388" w:rsidRDefault="002F179B" w:rsidP="005D316C">
      <w:pPr>
        <w:pStyle w:val="NormalnyWeb"/>
        <w:numPr>
          <w:ilvl w:val="0"/>
          <w:numId w:val="1"/>
        </w:numPr>
        <w:jc w:val="both"/>
        <w:rPr>
          <w:rFonts w:ascii="Calibri" w:hAnsi="Calibri" w:cs="Calibri"/>
          <w:b/>
          <w:bCs/>
        </w:rPr>
      </w:pPr>
      <w:r w:rsidRPr="005D316C">
        <w:rPr>
          <w:rFonts w:ascii="Calibri" w:hAnsi="Calibri" w:cs="Calibri"/>
          <w:b/>
          <w:bCs/>
        </w:rPr>
        <w:t xml:space="preserve">Działania podjęte w ramach akcji Masz Głos, Masz Wybór – prosimy o podanie wszystkich działań, które podjęli Państwo, </w:t>
      </w:r>
      <w:r w:rsidR="00DB4388" w:rsidRPr="005D316C">
        <w:rPr>
          <w:rFonts w:ascii="Calibri" w:hAnsi="Calibri" w:cs="Calibri"/>
          <w:b/>
          <w:bCs/>
        </w:rPr>
        <w:t>od czasu wypełniania sprawozdania cząstkowego (czyli od połowy czerwca)</w:t>
      </w:r>
      <w:r w:rsidR="008578BB" w:rsidRPr="005D316C">
        <w:rPr>
          <w:rFonts w:ascii="Calibri" w:hAnsi="Calibri" w:cs="Calibri"/>
          <w:b/>
          <w:bCs/>
        </w:rPr>
        <w:t>.</w:t>
      </w:r>
      <w:r w:rsidRPr="005D316C">
        <w:rPr>
          <w:rFonts w:ascii="Calibri" w:hAnsi="Calibri" w:cs="Calibri"/>
          <w:b/>
          <w:bCs/>
        </w:rPr>
        <w:t xml:space="preserve"> </w:t>
      </w:r>
      <w:r w:rsidR="005D316C" w:rsidRPr="005D316C">
        <w:rPr>
          <w:rFonts w:ascii="Calibri" w:hAnsi="Calibri" w:cs="Calibri"/>
          <w:b/>
          <w:bCs/>
        </w:rPr>
        <w:t xml:space="preserve"> Postarajcie się ocenić krótko powodzenie poszczególnych działań – np. ilu mieszkańców brało udział w spotkaniu, czy doprowadziło ono po podjęcia jakichś konkretnych działań (jeśli oczywiście miało taki cel).</w:t>
      </w:r>
    </w:p>
    <w:p w:rsidR="004217B4" w:rsidRDefault="004217B4" w:rsidP="004217B4">
      <w:pPr>
        <w:pStyle w:val="NormalnyWeb"/>
        <w:jc w:val="both"/>
        <w:rPr>
          <w:rFonts w:ascii="Calibri" w:hAnsi="Calibri" w:cs="Calibri"/>
          <w:bCs/>
        </w:rPr>
      </w:pPr>
      <w:r w:rsidRPr="004217B4">
        <w:rPr>
          <w:rFonts w:ascii="Calibri" w:hAnsi="Calibri" w:cs="Calibri"/>
          <w:bCs/>
        </w:rPr>
        <w:t xml:space="preserve">Pierwszym </w:t>
      </w:r>
      <w:r>
        <w:rPr>
          <w:rFonts w:ascii="Calibri" w:hAnsi="Calibri" w:cs="Calibri"/>
          <w:bCs/>
        </w:rPr>
        <w:t xml:space="preserve">etapem wprowadzenie systemu </w:t>
      </w:r>
      <w:proofErr w:type="spellStart"/>
      <w:r>
        <w:rPr>
          <w:rFonts w:ascii="Calibri" w:hAnsi="Calibri" w:cs="Calibri"/>
          <w:bCs/>
        </w:rPr>
        <w:t>NaprawmyTo</w:t>
      </w:r>
      <w:proofErr w:type="spellEnd"/>
      <w:r>
        <w:rPr>
          <w:rFonts w:ascii="Calibri" w:hAnsi="Calibri" w:cs="Calibri"/>
          <w:bCs/>
        </w:rPr>
        <w:t xml:space="preserve">! było spotkanie z władzami miasta. Burmistrz i jego współpracownicy z wielkim entuzjazmem przyjęli pomysł uruchomienia systemu na terenie naszej gminy. </w:t>
      </w:r>
    </w:p>
    <w:p w:rsidR="004217B4" w:rsidRDefault="004217B4" w:rsidP="004217B4">
      <w:pPr>
        <w:pStyle w:val="NormalnyWeb"/>
        <w:jc w:val="both"/>
        <w:rPr>
          <w:rFonts w:ascii="Calibri" w:hAnsi="Calibri" w:cs="Calibri"/>
          <w:bCs/>
        </w:rPr>
      </w:pPr>
    </w:p>
    <w:p w:rsidR="004217B4" w:rsidRDefault="004217B4" w:rsidP="004217B4">
      <w:pPr>
        <w:pStyle w:val="NormalnyWeb"/>
        <w:jc w:val="both"/>
        <w:rPr>
          <w:rFonts w:ascii="Calibri" w:hAnsi="Calibri" w:cs="Calibri"/>
          <w:bCs/>
        </w:rPr>
      </w:pPr>
      <w:r>
        <w:rPr>
          <w:rFonts w:ascii="Calibri" w:hAnsi="Calibri" w:cs="Calibri"/>
          <w:bCs/>
        </w:rPr>
        <w:lastRenderedPageBreak/>
        <w:t>Następnym krokiem było zaproszenie do współpracy wszystkich instytucji odpowiedzialnych za porządek i czystość na terenie gminy. Wszystkie jednostki przyjęły zaproszenie do współpracy i wykazały duże zaangażowanie. Było wiele pytań i pewnej niepewności jak do wprowadzenia tego systemu odniosą się mieszkańcy, ale tak zaplanowaliśmy działania, żeby stopniowo informować mieszkańcó</w:t>
      </w:r>
      <w:r w:rsidR="00D714B1">
        <w:rPr>
          <w:rFonts w:ascii="Calibri" w:hAnsi="Calibri" w:cs="Calibri"/>
          <w:bCs/>
        </w:rPr>
        <w:t>w</w:t>
      </w:r>
      <w:r>
        <w:rPr>
          <w:rFonts w:ascii="Calibri" w:hAnsi="Calibri" w:cs="Calibri"/>
          <w:bCs/>
        </w:rPr>
        <w:t xml:space="preserve"> o naszych planach. Po pierwszym spotkaniu organizacyjnym w lokalnej prasie ukazał się plakat informacyjny, iż wkrótce w gminie wprowadzony zostanie system </w:t>
      </w:r>
      <w:proofErr w:type="spellStart"/>
      <w:r>
        <w:rPr>
          <w:rFonts w:ascii="Calibri" w:hAnsi="Calibri" w:cs="Calibri"/>
          <w:bCs/>
        </w:rPr>
        <w:t>NaprawmyTo</w:t>
      </w:r>
      <w:proofErr w:type="spellEnd"/>
      <w:r>
        <w:rPr>
          <w:rFonts w:ascii="Calibri" w:hAnsi="Calibri" w:cs="Calibri"/>
          <w:bCs/>
        </w:rPr>
        <w:t xml:space="preserve">! Następnie w całej gminie zostały rozwieszone plakaty informacyjne z logiem systemu oraz instytucji współpracujących. O wprowadzeniu systemu </w:t>
      </w:r>
      <w:proofErr w:type="spellStart"/>
      <w:r>
        <w:rPr>
          <w:rFonts w:ascii="Calibri" w:hAnsi="Calibri" w:cs="Calibri"/>
          <w:bCs/>
        </w:rPr>
        <w:t>NaprawmyTo</w:t>
      </w:r>
      <w:proofErr w:type="spellEnd"/>
      <w:r>
        <w:rPr>
          <w:rFonts w:ascii="Calibri" w:hAnsi="Calibri" w:cs="Calibri"/>
          <w:bCs/>
        </w:rPr>
        <w:t xml:space="preserve">! informowano na spotkaniach w sołectwach oraz na dwóch kolejnych sesjach Rady Miejskiej. </w:t>
      </w:r>
    </w:p>
    <w:p w:rsidR="00871539" w:rsidRDefault="00871539" w:rsidP="004217B4">
      <w:pPr>
        <w:pStyle w:val="NormalnyWeb"/>
        <w:jc w:val="both"/>
        <w:rPr>
          <w:rFonts w:ascii="Calibri" w:hAnsi="Calibri" w:cs="Calibri"/>
          <w:bCs/>
        </w:rPr>
      </w:pPr>
      <w:r>
        <w:rPr>
          <w:rFonts w:ascii="Calibri" w:hAnsi="Calibri" w:cs="Calibri"/>
          <w:bCs/>
        </w:rPr>
        <w:t xml:space="preserve">Oficjalnie system ruszył w poniedziałek 7 maja. Gmina Trzebiatów jako pierwsza w województwie zachodniopomorskim uruchomiła system </w:t>
      </w:r>
      <w:proofErr w:type="spellStart"/>
      <w:r>
        <w:rPr>
          <w:rFonts w:ascii="Calibri" w:hAnsi="Calibri" w:cs="Calibri"/>
          <w:bCs/>
        </w:rPr>
        <w:t>NaprawmyTo</w:t>
      </w:r>
      <w:proofErr w:type="spellEnd"/>
      <w:r>
        <w:rPr>
          <w:rFonts w:ascii="Calibri" w:hAnsi="Calibri" w:cs="Calibri"/>
          <w:bCs/>
        </w:rPr>
        <w:t xml:space="preserve">! co spotkało się z dużym zainteresowaniem mediów lokalnych jaki regionalnych. O tym innowacyjnym pomyśle informowały największe gazety w województwie a także Polskie Radio Szczecin. </w:t>
      </w:r>
    </w:p>
    <w:p w:rsidR="006A19FF" w:rsidRPr="00924764" w:rsidRDefault="00924764" w:rsidP="00234C65">
      <w:pPr>
        <w:pStyle w:val="NormalnyWeb"/>
        <w:jc w:val="both"/>
        <w:rPr>
          <w:rFonts w:ascii="Calibri" w:hAnsi="Calibri" w:cs="Calibri"/>
          <w:bCs/>
        </w:rPr>
      </w:pPr>
      <w:r>
        <w:rPr>
          <w:rFonts w:ascii="Calibri" w:hAnsi="Calibri" w:cs="Calibri"/>
          <w:bCs/>
        </w:rPr>
        <w:t xml:space="preserve">Dzięki współpracy z Trzebiatowskim Klubem Seniora odbyło się też kilka spotkań z najstarszymi mieszkańcami miasta, którzy zapoznali się jak działa system </w:t>
      </w:r>
      <w:proofErr w:type="spellStart"/>
      <w:r>
        <w:rPr>
          <w:rFonts w:ascii="Calibri" w:hAnsi="Calibri" w:cs="Calibri"/>
          <w:bCs/>
        </w:rPr>
        <w:t>NaprawmyTo</w:t>
      </w:r>
      <w:proofErr w:type="spellEnd"/>
      <w:r>
        <w:rPr>
          <w:rFonts w:ascii="Calibri" w:hAnsi="Calibri" w:cs="Calibri"/>
          <w:bCs/>
        </w:rPr>
        <w:t xml:space="preserve">! </w:t>
      </w:r>
    </w:p>
    <w:p w:rsidR="008578BB" w:rsidRDefault="008578BB" w:rsidP="00234C65">
      <w:pPr>
        <w:pStyle w:val="NormalnyWeb"/>
        <w:numPr>
          <w:ilvl w:val="0"/>
          <w:numId w:val="1"/>
        </w:numPr>
        <w:jc w:val="both"/>
        <w:rPr>
          <w:rFonts w:ascii="Calibri" w:hAnsi="Calibri" w:cs="Calibri"/>
          <w:b/>
          <w:bCs/>
        </w:rPr>
      </w:pPr>
      <w:r w:rsidRPr="008578BB">
        <w:rPr>
          <w:rFonts w:ascii="Calibri" w:hAnsi="Calibri" w:cs="Calibri"/>
          <w:b/>
          <w:bCs/>
        </w:rPr>
        <w:t>Liczba osób zaangażowanych w realizację zadania (członkowie organizacji/grupy, przedstawiciele partnerów itd.):</w:t>
      </w:r>
    </w:p>
    <w:p w:rsidR="008578BB" w:rsidRPr="00871539" w:rsidRDefault="00871539" w:rsidP="00871539">
      <w:pPr>
        <w:pStyle w:val="NormalnyWeb"/>
        <w:ind w:firstLine="540"/>
        <w:jc w:val="both"/>
        <w:rPr>
          <w:rFonts w:ascii="Calibri" w:hAnsi="Calibri" w:cs="Calibri"/>
          <w:bCs/>
        </w:rPr>
      </w:pPr>
      <w:r w:rsidRPr="00871539">
        <w:rPr>
          <w:rFonts w:ascii="Calibri" w:hAnsi="Calibri" w:cs="Calibri"/>
          <w:bCs/>
        </w:rPr>
        <w:t>9 osób</w:t>
      </w:r>
    </w:p>
    <w:p w:rsidR="005D316C" w:rsidRPr="005D316C" w:rsidRDefault="008578BB" w:rsidP="005D316C">
      <w:pPr>
        <w:pStyle w:val="NormalnyWeb"/>
        <w:numPr>
          <w:ilvl w:val="0"/>
          <w:numId w:val="1"/>
        </w:numPr>
        <w:jc w:val="both"/>
        <w:rPr>
          <w:rFonts w:ascii="Calibri" w:hAnsi="Calibri" w:cs="Calibri"/>
          <w:b/>
        </w:rPr>
      </w:pPr>
      <w:r w:rsidRPr="008578BB">
        <w:rPr>
          <w:rFonts w:ascii="Calibri" w:hAnsi="Calibri" w:cs="Calibri"/>
          <w:b/>
          <w:bCs/>
        </w:rPr>
        <w:t>Udział władz samorządowych – prosimy o wskazanie osób, które wspierały Wasze dzia</w:t>
      </w:r>
      <w:r w:rsidR="00DB4388">
        <w:rPr>
          <w:rFonts w:ascii="Calibri" w:hAnsi="Calibri" w:cs="Calibri"/>
          <w:b/>
          <w:bCs/>
        </w:rPr>
        <w:t>ła</w:t>
      </w:r>
      <w:r w:rsidR="005D316C">
        <w:rPr>
          <w:rFonts w:ascii="Calibri" w:hAnsi="Calibri" w:cs="Calibri"/>
          <w:b/>
          <w:bCs/>
        </w:rPr>
        <w:t>nia i były w nie zaangażowane (</w:t>
      </w:r>
      <w:r w:rsidR="00DB4388">
        <w:rPr>
          <w:rFonts w:ascii="Calibri" w:hAnsi="Calibri" w:cs="Calibri"/>
          <w:b/>
          <w:bCs/>
        </w:rPr>
        <w:t>np. o urzędników, którzy byli Waszymi „kontaktami” w strukturach urzędu,</w:t>
      </w:r>
      <w:r w:rsidR="005D316C">
        <w:rPr>
          <w:rFonts w:ascii="Calibri" w:hAnsi="Calibri" w:cs="Calibri"/>
          <w:b/>
          <w:bCs/>
        </w:rPr>
        <w:t xml:space="preserve"> przedstawicieli instytucji miej</w:t>
      </w:r>
      <w:r w:rsidR="00DB4388">
        <w:rPr>
          <w:rFonts w:ascii="Calibri" w:hAnsi="Calibri" w:cs="Calibri"/>
          <w:b/>
          <w:bCs/>
        </w:rPr>
        <w:t xml:space="preserve">skich, którzy byli odpowiedzialni za przyjmowanie alertów i </w:t>
      </w:r>
      <w:r w:rsidR="005D316C">
        <w:rPr>
          <w:rFonts w:ascii="Calibri" w:hAnsi="Calibri" w:cs="Calibri"/>
          <w:b/>
          <w:bCs/>
        </w:rPr>
        <w:t>reagowali nanie w systemie), ale też o krótkie opisanie jak ta współpraca w ogóle się układała.</w:t>
      </w:r>
    </w:p>
    <w:p w:rsidR="005D316C" w:rsidRPr="00871539" w:rsidRDefault="00871539" w:rsidP="00871539">
      <w:pPr>
        <w:pStyle w:val="Akapitzlist"/>
        <w:ind w:left="525"/>
        <w:rPr>
          <w:rFonts w:ascii="Calibri" w:hAnsi="Calibri" w:cs="Calibri"/>
        </w:rPr>
      </w:pPr>
      <w:r w:rsidRPr="00871539">
        <w:rPr>
          <w:rFonts w:ascii="Calibri" w:hAnsi="Calibri" w:cs="Calibri"/>
        </w:rPr>
        <w:t xml:space="preserve">Burmistrz </w:t>
      </w:r>
      <w:r w:rsidR="004A706F">
        <w:rPr>
          <w:rFonts w:ascii="Calibri" w:hAnsi="Calibri" w:cs="Calibri"/>
        </w:rPr>
        <w:t xml:space="preserve">Trzebiatowa Zdzisław Matusewicz oraz </w:t>
      </w:r>
      <w:r w:rsidRPr="00871539">
        <w:rPr>
          <w:rFonts w:ascii="Calibri" w:hAnsi="Calibri" w:cs="Calibri"/>
        </w:rPr>
        <w:t xml:space="preserve">Krzysztof Szmidt </w:t>
      </w:r>
      <w:r>
        <w:rPr>
          <w:rFonts w:ascii="Calibri" w:hAnsi="Calibri" w:cs="Calibri"/>
        </w:rPr>
        <w:t xml:space="preserve">po. </w:t>
      </w:r>
      <w:r w:rsidRPr="00871539">
        <w:rPr>
          <w:rFonts w:ascii="Calibri" w:hAnsi="Calibri" w:cs="Calibri"/>
        </w:rPr>
        <w:t>komendant</w:t>
      </w:r>
      <w:r>
        <w:rPr>
          <w:rFonts w:ascii="Calibri" w:hAnsi="Calibri" w:cs="Calibri"/>
        </w:rPr>
        <w:t>a</w:t>
      </w:r>
      <w:r w:rsidRPr="00871539">
        <w:rPr>
          <w:rFonts w:ascii="Calibri" w:hAnsi="Calibri" w:cs="Calibri"/>
        </w:rPr>
        <w:t xml:space="preserve"> </w:t>
      </w:r>
      <w:r>
        <w:rPr>
          <w:rFonts w:ascii="Calibri" w:hAnsi="Calibri" w:cs="Calibri"/>
        </w:rPr>
        <w:t xml:space="preserve">                </w:t>
      </w:r>
      <w:r w:rsidR="004A706F">
        <w:rPr>
          <w:rFonts w:ascii="Calibri" w:hAnsi="Calibri" w:cs="Calibri"/>
        </w:rPr>
        <w:t xml:space="preserve">Straży Miejskiej. Całość organizacji pracy i sprawdzania alertów w terenie wzięli na siebie funkcjonariusze Straży Miejskiej. Włożyli w to ogrom pracy i zaangażowania. Współpraca pomiędzy wszystkimi służbami i instytucjami przebiegała </w:t>
      </w:r>
      <w:r w:rsidR="0088174A">
        <w:rPr>
          <w:rFonts w:ascii="Calibri" w:hAnsi="Calibri" w:cs="Calibri"/>
        </w:rPr>
        <w:t xml:space="preserve">naszym zdaniem </w:t>
      </w:r>
      <w:r w:rsidR="004A706F">
        <w:rPr>
          <w:rFonts w:ascii="Calibri" w:hAnsi="Calibri" w:cs="Calibri"/>
        </w:rPr>
        <w:t xml:space="preserve">bardzo dobrze. </w:t>
      </w:r>
    </w:p>
    <w:p w:rsidR="005D316C" w:rsidRDefault="005D316C" w:rsidP="005D316C">
      <w:pPr>
        <w:pStyle w:val="NormalnyWeb"/>
        <w:numPr>
          <w:ilvl w:val="0"/>
          <w:numId w:val="1"/>
        </w:numPr>
        <w:jc w:val="both"/>
        <w:rPr>
          <w:rFonts w:ascii="Calibri" w:hAnsi="Calibri" w:cs="Calibri"/>
          <w:b/>
        </w:rPr>
      </w:pPr>
      <w:r>
        <w:rPr>
          <w:rFonts w:ascii="Calibri" w:hAnsi="Calibri" w:cs="Calibri"/>
          <w:b/>
        </w:rPr>
        <w:t>Jak układała się Wasza współpraca z mieszkańcami w ramach zadania – czy byli nim zainteresowani?</w:t>
      </w:r>
    </w:p>
    <w:p w:rsidR="005D316C" w:rsidRPr="00871539" w:rsidRDefault="00871539" w:rsidP="00871539">
      <w:pPr>
        <w:pStyle w:val="Akapitzlist"/>
        <w:ind w:left="540"/>
        <w:rPr>
          <w:rFonts w:ascii="Calibri" w:hAnsi="Calibri" w:cs="Calibri"/>
        </w:rPr>
      </w:pPr>
      <w:r w:rsidRPr="00871539">
        <w:rPr>
          <w:rFonts w:ascii="Calibri" w:hAnsi="Calibri" w:cs="Calibri"/>
        </w:rPr>
        <w:t xml:space="preserve">Na początku mieszkańcy z wielkim zainteresowaniem przyjęli wprowadzenie systemu. Zmniejszenie zainteresowania obserwowaliśmy w sezonie wakacyjnym, czyli od czerwca do połowy września. </w:t>
      </w:r>
      <w:r>
        <w:rPr>
          <w:rFonts w:ascii="Calibri" w:hAnsi="Calibri" w:cs="Calibri"/>
        </w:rPr>
        <w:t xml:space="preserve">Po tym okresie można zaobserwować </w:t>
      </w:r>
      <w:r w:rsidR="004A706F">
        <w:rPr>
          <w:rFonts w:ascii="Calibri" w:hAnsi="Calibri" w:cs="Calibri"/>
        </w:rPr>
        <w:t xml:space="preserve">lekki </w:t>
      </w:r>
      <w:r>
        <w:rPr>
          <w:rFonts w:ascii="Calibri" w:hAnsi="Calibri" w:cs="Calibri"/>
        </w:rPr>
        <w:t xml:space="preserve">wzrost zgłaszania problemów. Uruchomiona sonda na stronie miasta pokazała, że </w:t>
      </w:r>
      <w:r w:rsidR="00944477">
        <w:rPr>
          <w:rFonts w:ascii="Calibri" w:hAnsi="Calibri" w:cs="Calibri"/>
        </w:rPr>
        <w:t>60% głosujących pozytywnie ocenia nowy system.</w:t>
      </w:r>
      <w:r w:rsidR="004A706F">
        <w:rPr>
          <w:rFonts w:ascii="Calibri" w:hAnsi="Calibri" w:cs="Calibri"/>
        </w:rPr>
        <w:t xml:space="preserve"> </w:t>
      </w:r>
    </w:p>
    <w:p w:rsidR="005D316C" w:rsidRDefault="005D316C" w:rsidP="005D316C">
      <w:pPr>
        <w:pStyle w:val="NormalnyWeb"/>
        <w:numPr>
          <w:ilvl w:val="0"/>
          <w:numId w:val="1"/>
        </w:numPr>
        <w:jc w:val="both"/>
        <w:rPr>
          <w:rFonts w:ascii="Calibri" w:hAnsi="Calibri" w:cs="Calibri"/>
          <w:b/>
        </w:rPr>
      </w:pPr>
      <w:r w:rsidRPr="005D316C">
        <w:rPr>
          <w:rFonts w:ascii="Calibri" w:hAnsi="Calibri" w:cs="Calibri"/>
          <w:b/>
        </w:rPr>
        <w:t xml:space="preserve">Jak promowaliście </w:t>
      </w:r>
      <w:r>
        <w:rPr>
          <w:rFonts w:ascii="Calibri" w:hAnsi="Calibri" w:cs="Calibri"/>
          <w:b/>
        </w:rPr>
        <w:t xml:space="preserve">Państwo </w:t>
      </w:r>
      <w:r w:rsidRPr="005D316C">
        <w:rPr>
          <w:rFonts w:ascii="Calibri" w:hAnsi="Calibri" w:cs="Calibri"/>
          <w:b/>
        </w:rPr>
        <w:t>swoje działania?</w:t>
      </w:r>
      <w:r>
        <w:rPr>
          <w:rFonts w:ascii="Calibri" w:hAnsi="Calibri" w:cs="Calibri"/>
          <w:b/>
        </w:rPr>
        <w:t xml:space="preserve"> Opiszcie kontakty z mediami, ale też inne pomysły promocyjne, np. przygotowane materiały, podjęte działania.</w:t>
      </w:r>
    </w:p>
    <w:p w:rsidR="0088174A" w:rsidRDefault="0088174A" w:rsidP="004A706F">
      <w:pPr>
        <w:ind w:left="540"/>
        <w:rPr>
          <w:rFonts w:ascii="Calibri" w:hAnsi="Calibri" w:cs="Calibri"/>
        </w:rPr>
      </w:pPr>
    </w:p>
    <w:p w:rsidR="005D316C" w:rsidRPr="00CC7DCA" w:rsidRDefault="00CC7DCA" w:rsidP="004A706F">
      <w:pPr>
        <w:ind w:left="540"/>
        <w:rPr>
          <w:rFonts w:ascii="Calibri" w:hAnsi="Calibri" w:cs="Calibri"/>
        </w:rPr>
      </w:pPr>
      <w:r w:rsidRPr="00CC7DCA">
        <w:rPr>
          <w:rFonts w:ascii="Calibri" w:hAnsi="Calibri" w:cs="Calibri"/>
        </w:rPr>
        <w:lastRenderedPageBreak/>
        <w:t xml:space="preserve">Media były bardzo zainteresowanie trzebiatowskim systemem </w:t>
      </w:r>
      <w:proofErr w:type="spellStart"/>
      <w:r w:rsidRPr="00CC7DCA">
        <w:rPr>
          <w:rFonts w:ascii="Calibri" w:hAnsi="Calibri" w:cs="Calibri"/>
        </w:rPr>
        <w:t>NaprawmyTo</w:t>
      </w:r>
      <w:proofErr w:type="spellEnd"/>
      <w:r w:rsidRPr="00CC7DCA">
        <w:rPr>
          <w:rFonts w:ascii="Calibri" w:hAnsi="Calibri" w:cs="Calibri"/>
        </w:rPr>
        <w:t>! W dzień uruchomienia serwisu do wszystkich mediów lokalnych jaki regionalnych został</w:t>
      </w:r>
      <w:r w:rsidR="004A706F">
        <w:rPr>
          <w:rFonts w:ascii="Calibri" w:hAnsi="Calibri" w:cs="Calibri"/>
        </w:rPr>
        <w:t xml:space="preserve"> </w:t>
      </w:r>
      <w:r w:rsidRPr="00CC7DCA">
        <w:rPr>
          <w:rFonts w:ascii="Calibri" w:hAnsi="Calibri" w:cs="Calibri"/>
        </w:rPr>
        <w:t xml:space="preserve">wysłany komunikat informacyjny o tym, że gmina Trzebiatów jako pierwsza </w:t>
      </w:r>
      <w:r w:rsidR="004A706F">
        <w:rPr>
          <w:rFonts w:ascii="Calibri" w:hAnsi="Calibri" w:cs="Calibri"/>
        </w:rPr>
        <w:t xml:space="preserve">gmina w województwie </w:t>
      </w:r>
      <w:r w:rsidRPr="00CC7DCA">
        <w:rPr>
          <w:rFonts w:ascii="Calibri" w:hAnsi="Calibri" w:cs="Calibri"/>
        </w:rPr>
        <w:t xml:space="preserve">uruchomiła system. Jednym z pomysłów promocyjnych było rozdawanie wydrukowanych ulotek </w:t>
      </w:r>
      <w:r>
        <w:rPr>
          <w:rFonts w:ascii="Calibri" w:hAnsi="Calibri" w:cs="Calibri"/>
        </w:rPr>
        <w:t>w siedzibie urzędu oraz w Bibliotece Publicznej. W najpopularniejszej pizzerii w mieście również można by</w:t>
      </w:r>
      <w:r w:rsidR="004A706F">
        <w:rPr>
          <w:rFonts w:ascii="Calibri" w:hAnsi="Calibri" w:cs="Calibri"/>
        </w:rPr>
        <w:t xml:space="preserve">ło znaleźć ulotki informacyjne oraz plakat. </w:t>
      </w:r>
    </w:p>
    <w:p w:rsidR="005D316C" w:rsidRPr="005D316C" w:rsidRDefault="008578BB" w:rsidP="005D316C">
      <w:pPr>
        <w:pStyle w:val="NormalnyWeb"/>
        <w:numPr>
          <w:ilvl w:val="0"/>
          <w:numId w:val="1"/>
        </w:numPr>
        <w:jc w:val="both"/>
        <w:rPr>
          <w:rFonts w:ascii="Calibri" w:hAnsi="Calibri" w:cs="Calibri"/>
          <w:b/>
        </w:rPr>
      </w:pPr>
      <w:r w:rsidRPr="005D316C">
        <w:rPr>
          <w:rFonts w:ascii="Calibri" w:hAnsi="Calibri" w:cs="Calibri"/>
          <w:b/>
        </w:rPr>
        <w:t xml:space="preserve">Co </w:t>
      </w:r>
      <w:r w:rsidR="005D316C" w:rsidRPr="005D316C">
        <w:rPr>
          <w:rFonts w:ascii="Calibri" w:hAnsi="Calibri" w:cs="Calibri"/>
          <w:b/>
        </w:rPr>
        <w:t xml:space="preserve">udało się Państwu osiagnąć </w:t>
      </w:r>
      <w:r w:rsidRPr="005D316C">
        <w:rPr>
          <w:rFonts w:ascii="Calibri" w:hAnsi="Calibri" w:cs="Calibri"/>
          <w:b/>
        </w:rPr>
        <w:t xml:space="preserve">w </w:t>
      </w:r>
      <w:r w:rsidR="005D316C" w:rsidRPr="005D316C">
        <w:rPr>
          <w:rFonts w:ascii="Calibri" w:hAnsi="Calibri" w:cs="Calibri"/>
          <w:b/>
        </w:rPr>
        <w:t xml:space="preserve">ramach </w:t>
      </w:r>
      <w:r w:rsidR="00DB4388" w:rsidRPr="005D316C">
        <w:rPr>
          <w:rFonts w:ascii="Calibri" w:hAnsi="Calibri" w:cs="Calibri"/>
          <w:b/>
        </w:rPr>
        <w:t>r</w:t>
      </w:r>
      <w:r w:rsidRPr="005D316C">
        <w:rPr>
          <w:rFonts w:ascii="Calibri" w:hAnsi="Calibri" w:cs="Calibri"/>
          <w:b/>
        </w:rPr>
        <w:t>ealizacji zadania w ramach akcji Masz Głos, Masz Wybór?</w:t>
      </w:r>
      <w:r w:rsidR="005D316C" w:rsidRPr="005D316C">
        <w:rPr>
          <w:rFonts w:ascii="Calibri" w:hAnsi="Calibri" w:cs="Calibri"/>
          <w:b/>
        </w:rPr>
        <w:t xml:space="preserve"> Opiszcie konkretne sukcesy, ale też jakieś sygnały ogólniejszych zmian, do których udało się pczynić – jeśli coś takiego miało miejsce.</w:t>
      </w:r>
    </w:p>
    <w:p w:rsidR="00DB4388" w:rsidRDefault="00944477" w:rsidP="004A706F">
      <w:pPr>
        <w:pStyle w:val="NormalnyWeb"/>
        <w:ind w:left="567"/>
        <w:jc w:val="both"/>
        <w:rPr>
          <w:rFonts w:ascii="Calibri" w:hAnsi="Calibri" w:cs="Calibri"/>
        </w:rPr>
      </w:pPr>
      <w:r w:rsidRPr="004A706F">
        <w:rPr>
          <w:rFonts w:ascii="Calibri" w:hAnsi="Calibri" w:cs="Calibri"/>
        </w:rPr>
        <w:t xml:space="preserve">Największym sukcesem było usunięcie usterek w drodze wojewódzkiej na której trwały intensywne roboty drogowe. Po sygnałach mieszkańców udało się szybko usunąć problem co spowodowało udrożnienie ruchu na trasie. Wiemy, że nie wszystkie problemy uda się od razu usunąć, ale otrzymywaliśmy głosy mieszkańców o tym, że nasze miasto jest czyste. </w:t>
      </w:r>
    </w:p>
    <w:p w:rsidR="0088174A" w:rsidRPr="0088174A" w:rsidRDefault="0088174A" w:rsidP="0088174A">
      <w:pPr>
        <w:pStyle w:val="NormalnyWeb"/>
        <w:ind w:left="540"/>
        <w:jc w:val="both"/>
        <w:rPr>
          <w:rFonts w:ascii="Calibri" w:hAnsi="Calibri" w:cs="Calibri"/>
          <w:bCs/>
        </w:rPr>
      </w:pPr>
      <w:r w:rsidRPr="004A706F">
        <w:rPr>
          <w:rFonts w:ascii="Calibri" w:hAnsi="Calibri" w:cs="Calibri"/>
          <w:bCs/>
        </w:rPr>
        <w:t xml:space="preserve">Myślimy, że wprowadzenie systemu </w:t>
      </w:r>
      <w:proofErr w:type="spellStart"/>
      <w:r w:rsidRPr="004A706F">
        <w:rPr>
          <w:rFonts w:ascii="Calibri" w:hAnsi="Calibri" w:cs="Calibri"/>
          <w:bCs/>
        </w:rPr>
        <w:t>NaprawmyTo</w:t>
      </w:r>
      <w:proofErr w:type="spellEnd"/>
      <w:r w:rsidRPr="004A706F">
        <w:rPr>
          <w:rFonts w:ascii="Calibri" w:hAnsi="Calibri" w:cs="Calibri"/>
          <w:bCs/>
        </w:rPr>
        <w:t xml:space="preserve">! pokazało naszą gminę jako miejsce do realizowania projektów innowacyjnych, nowoczesnych, ukierunkowanych na mieszkańców i możliwych do realizacji dzięki współpracy z wszystkimi instytucjami. To chyba nasz największy sukces – unowocześnianie naszej gminy. </w:t>
      </w:r>
    </w:p>
    <w:p w:rsidR="00DB4388" w:rsidRDefault="00DB4388" w:rsidP="00DB4388">
      <w:pPr>
        <w:pStyle w:val="NormalnyWeb"/>
        <w:numPr>
          <w:ilvl w:val="0"/>
          <w:numId w:val="1"/>
        </w:numPr>
        <w:jc w:val="both"/>
        <w:rPr>
          <w:rFonts w:ascii="Calibri" w:hAnsi="Calibri" w:cs="Calibri"/>
          <w:b/>
          <w:bCs/>
        </w:rPr>
      </w:pPr>
      <w:r>
        <w:rPr>
          <w:rFonts w:ascii="Calibri" w:hAnsi="Calibri" w:cs="Calibri"/>
          <w:b/>
          <w:bCs/>
        </w:rPr>
        <w:t xml:space="preserve">Czy jest coś, co uważacie </w:t>
      </w:r>
      <w:r w:rsidR="005D316C">
        <w:rPr>
          <w:rFonts w:ascii="Calibri" w:hAnsi="Calibri" w:cs="Calibri"/>
          <w:b/>
          <w:bCs/>
        </w:rPr>
        <w:t xml:space="preserve">Państwo </w:t>
      </w:r>
      <w:r>
        <w:rPr>
          <w:rFonts w:ascii="Calibri" w:hAnsi="Calibri" w:cs="Calibri"/>
          <w:b/>
          <w:bCs/>
        </w:rPr>
        <w:t xml:space="preserve">za niepowodzenie w swoich działaniach w ramach zadania? Co to było i dlaczego Waszym zdaniem się nie udało? </w:t>
      </w:r>
    </w:p>
    <w:p w:rsidR="00DB4388" w:rsidRPr="004A706F" w:rsidRDefault="00293211" w:rsidP="00DB4388">
      <w:pPr>
        <w:pStyle w:val="NormalnyWeb"/>
        <w:ind w:left="540"/>
        <w:jc w:val="both"/>
        <w:rPr>
          <w:rFonts w:ascii="Calibri" w:hAnsi="Calibri" w:cs="Calibri"/>
          <w:bCs/>
        </w:rPr>
      </w:pPr>
      <w:r w:rsidRPr="004A706F">
        <w:rPr>
          <w:rFonts w:ascii="Calibri" w:hAnsi="Calibri" w:cs="Calibri"/>
          <w:bCs/>
        </w:rPr>
        <w:t xml:space="preserve">Problemem jest to, że osoby starsze nie mające na co dzień dostępu do komputera nie mogą zgłaszać alertu. Nasze działania należałoby zintensyfikować właśnie na tą grupę osób. </w:t>
      </w:r>
      <w:r w:rsidR="004A706F">
        <w:rPr>
          <w:rFonts w:ascii="Calibri" w:hAnsi="Calibri" w:cs="Calibri"/>
          <w:bCs/>
        </w:rPr>
        <w:t xml:space="preserve">Faktem jest, że nie udało się nam wypracować skutecznego mechanizmu, aby seniorzy sami mogli zgłaszać </w:t>
      </w:r>
      <w:r w:rsidR="0088174A">
        <w:rPr>
          <w:rFonts w:ascii="Calibri" w:hAnsi="Calibri" w:cs="Calibri"/>
          <w:bCs/>
        </w:rPr>
        <w:t>alerty.</w:t>
      </w:r>
      <w:r w:rsidR="004A706F">
        <w:rPr>
          <w:rFonts w:ascii="Calibri" w:hAnsi="Calibri" w:cs="Calibri"/>
          <w:bCs/>
        </w:rPr>
        <w:t xml:space="preserve"> </w:t>
      </w:r>
    </w:p>
    <w:p w:rsidR="008578BB" w:rsidRDefault="005D316C" w:rsidP="005D316C">
      <w:pPr>
        <w:pStyle w:val="NormalnyWeb"/>
        <w:numPr>
          <w:ilvl w:val="0"/>
          <w:numId w:val="1"/>
        </w:numPr>
        <w:jc w:val="both"/>
        <w:rPr>
          <w:rFonts w:ascii="Calibri" w:hAnsi="Calibri" w:cs="Calibri"/>
          <w:b/>
          <w:bCs/>
        </w:rPr>
      </w:pPr>
      <w:r>
        <w:rPr>
          <w:rFonts w:ascii="Calibri" w:hAnsi="Calibri" w:cs="Calibri"/>
          <w:b/>
          <w:bCs/>
        </w:rPr>
        <w:t xml:space="preserve">Podsumujcie krótko w liczbach działanie serwisu </w:t>
      </w:r>
      <w:hyperlink r:id="rId9" w:history="1">
        <w:r w:rsidR="00234C65" w:rsidRPr="009D6F89">
          <w:rPr>
            <w:rStyle w:val="Hipercze"/>
            <w:rFonts w:ascii="Calibri" w:hAnsi="Calibri" w:cs="Calibri"/>
            <w:b/>
          </w:rPr>
          <w:t>naprawmyto.pl</w:t>
        </w:r>
      </w:hyperlink>
      <w:r>
        <w:rPr>
          <w:rFonts w:ascii="Calibri" w:hAnsi="Calibri" w:cs="Calibri"/>
          <w:b/>
        </w:rPr>
        <w:t xml:space="preserve"> w Waszej miejscowości - </w:t>
      </w:r>
      <w:r w:rsidR="008578BB" w:rsidRPr="009D6F89">
        <w:rPr>
          <w:rFonts w:ascii="Calibri" w:hAnsi="Calibri" w:cs="Calibri"/>
          <w:b/>
        </w:rPr>
        <w:t xml:space="preserve"> </w:t>
      </w:r>
      <w:r w:rsidR="008578BB" w:rsidRPr="009D6F89">
        <w:rPr>
          <w:rFonts w:ascii="Calibri" w:hAnsi="Calibri" w:cs="Calibri"/>
          <w:b/>
          <w:bCs/>
        </w:rPr>
        <w:t>ile jest zgłoszonych alertów, ile instytucji otrzymuje powiadomienia, ile instytucji/osób pełni rolę Opiekunów Gminy (jakie to osoby/instytucje)</w:t>
      </w:r>
      <w:r w:rsidR="00234C65" w:rsidRPr="009D6F89">
        <w:rPr>
          <w:rFonts w:ascii="Calibri" w:hAnsi="Calibri" w:cs="Calibri"/>
          <w:b/>
          <w:bCs/>
        </w:rPr>
        <w:t xml:space="preserve"> itp.</w:t>
      </w:r>
    </w:p>
    <w:p w:rsidR="005D316C" w:rsidRPr="00944477" w:rsidRDefault="00944477" w:rsidP="005D316C">
      <w:pPr>
        <w:pStyle w:val="NormalnyWeb"/>
        <w:ind w:left="540"/>
        <w:jc w:val="both"/>
        <w:rPr>
          <w:rFonts w:ascii="Calibri" w:hAnsi="Calibri" w:cs="Calibri"/>
          <w:bCs/>
        </w:rPr>
      </w:pPr>
      <w:r w:rsidRPr="00944477">
        <w:rPr>
          <w:rFonts w:ascii="Calibri" w:hAnsi="Calibri" w:cs="Calibri"/>
          <w:bCs/>
        </w:rPr>
        <w:t>Alerty otrzymują 4 instytucje. Udało się naprawić 39 problemów, 8 są w trakcie naprawiania, a 3 nie zosta</w:t>
      </w:r>
      <w:r w:rsidR="004A706F">
        <w:rPr>
          <w:rFonts w:ascii="Calibri" w:hAnsi="Calibri" w:cs="Calibri"/>
          <w:bCs/>
        </w:rPr>
        <w:t xml:space="preserve">ną naprawione, 0 otwartych. </w:t>
      </w:r>
      <w:r w:rsidRPr="00944477">
        <w:rPr>
          <w:rFonts w:ascii="Calibri" w:hAnsi="Calibri" w:cs="Calibri"/>
          <w:bCs/>
        </w:rPr>
        <w:t xml:space="preserve"> </w:t>
      </w:r>
      <w:r>
        <w:rPr>
          <w:rFonts w:ascii="Calibri" w:hAnsi="Calibri" w:cs="Calibri"/>
          <w:bCs/>
        </w:rPr>
        <w:t xml:space="preserve">2 osoby pełnią rolę opiekunów strony. </w:t>
      </w:r>
    </w:p>
    <w:p w:rsidR="005D316C" w:rsidRDefault="005D316C" w:rsidP="00234C65">
      <w:pPr>
        <w:pStyle w:val="NormalnyWeb"/>
        <w:numPr>
          <w:ilvl w:val="0"/>
          <w:numId w:val="1"/>
        </w:numPr>
        <w:jc w:val="both"/>
        <w:rPr>
          <w:rFonts w:ascii="Calibri" w:hAnsi="Calibri" w:cs="Calibri"/>
          <w:b/>
          <w:bCs/>
        </w:rPr>
      </w:pPr>
      <w:r>
        <w:rPr>
          <w:rFonts w:ascii="Calibri" w:hAnsi="Calibri" w:cs="Calibri"/>
          <w:b/>
          <w:bCs/>
        </w:rPr>
        <w:t>Czy planujecie dalszą pracę z serwisem po zakończeniu tegorocznej akcji MGMW? Jakie macie w związku z tym plany na najbliższe miesiące? (np. czy planujecie jeszcze jakieś spotkania z urzędnikami, czy myślicie o poszukiwaniu sponsora itd.)</w:t>
      </w:r>
    </w:p>
    <w:p w:rsidR="005D316C" w:rsidRPr="00293211" w:rsidRDefault="00293211" w:rsidP="00293211">
      <w:pPr>
        <w:ind w:firstLine="540"/>
        <w:rPr>
          <w:rFonts w:ascii="Calibri" w:hAnsi="Calibri" w:cs="Calibri"/>
          <w:bCs/>
        </w:rPr>
      </w:pPr>
      <w:r w:rsidRPr="00293211">
        <w:rPr>
          <w:rFonts w:ascii="Calibri" w:hAnsi="Calibri" w:cs="Calibri"/>
          <w:bCs/>
        </w:rPr>
        <w:t xml:space="preserve">Tak chcemy, aby system dalej funkcjonował w naszej gminie. </w:t>
      </w:r>
    </w:p>
    <w:p w:rsidR="003F6BB6" w:rsidRDefault="005D316C" w:rsidP="005D316C">
      <w:pPr>
        <w:pStyle w:val="NormalnyWeb"/>
        <w:jc w:val="both"/>
        <w:rPr>
          <w:rFonts w:ascii="Calibri" w:hAnsi="Calibri" w:cs="Calibri"/>
          <w:b/>
          <w:bCs/>
        </w:rPr>
      </w:pPr>
      <w:r>
        <w:rPr>
          <w:rFonts w:ascii="Calibri" w:hAnsi="Calibri" w:cs="Calibri"/>
          <w:b/>
          <w:bCs/>
        </w:rPr>
        <w:t>*C</w:t>
      </w:r>
      <w:r w:rsidR="008578BB" w:rsidRPr="005D316C">
        <w:rPr>
          <w:rFonts w:ascii="Calibri" w:hAnsi="Calibri" w:cs="Calibri"/>
          <w:b/>
          <w:bCs/>
        </w:rPr>
        <w:t xml:space="preserve">zy realizowali Państwo </w:t>
      </w:r>
      <w:r>
        <w:rPr>
          <w:rFonts w:ascii="Calibri" w:hAnsi="Calibri" w:cs="Calibri"/>
          <w:b/>
          <w:bCs/>
        </w:rPr>
        <w:t>któreś z jesiennych zadań dodatkowych</w:t>
      </w:r>
      <w:r w:rsidR="008578BB" w:rsidRPr="005D316C">
        <w:rPr>
          <w:rFonts w:ascii="Calibri" w:hAnsi="Calibri" w:cs="Calibri"/>
          <w:b/>
          <w:bCs/>
        </w:rPr>
        <w:t xml:space="preserve"> </w:t>
      </w:r>
      <w:r>
        <w:rPr>
          <w:rFonts w:ascii="Calibri" w:hAnsi="Calibri" w:cs="Calibri"/>
          <w:b/>
          <w:bCs/>
        </w:rPr>
        <w:t xml:space="preserve">(Cosię dzieje w naszej gminie?, Urząd na Piątkę). </w:t>
      </w:r>
      <w:r w:rsidR="006A19FF" w:rsidRPr="005D316C">
        <w:rPr>
          <w:rFonts w:ascii="Calibri" w:hAnsi="Calibri" w:cs="Calibri"/>
          <w:b/>
          <w:bCs/>
        </w:rPr>
        <w:t>Jeś</w:t>
      </w:r>
      <w:r w:rsidR="002F179B" w:rsidRPr="005D316C">
        <w:rPr>
          <w:rFonts w:ascii="Calibri" w:hAnsi="Calibri" w:cs="Calibri"/>
          <w:b/>
          <w:bCs/>
        </w:rPr>
        <w:t xml:space="preserve">li tak, to </w:t>
      </w:r>
      <w:r>
        <w:rPr>
          <w:rFonts w:ascii="Calibri" w:hAnsi="Calibri" w:cs="Calibri"/>
          <w:b/>
          <w:bCs/>
        </w:rPr>
        <w:t>co udało Wam się w ich ramach zrobić</w:t>
      </w:r>
      <w:r w:rsidR="008578BB" w:rsidRPr="005D316C">
        <w:rPr>
          <w:rFonts w:ascii="Calibri" w:hAnsi="Calibri" w:cs="Calibri"/>
          <w:b/>
          <w:bCs/>
        </w:rPr>
        <w:t>?</w:t>
      </w:r>
    </w:p>
    <w:p w:rsidR="00293211" w:rsidRPr="00293211" w:rsidRDefault="00293211" w:rsidP="005D316C">
      <w:pPr>
        <w:pStyle w:val="NormalnyWeb"/>
        <w:jc w:val="both"/>
        <w:rPr>
          <w:rFonts w:ascii="Calibri" w:hAnsi="Calibri" w:cs="Calibri"/>
          <w:bCs/>
        </w:rPr>
      </w:pPr>
      <w:r w:rsidRPr="00293211">
        <w:rPr>
          <w:rFonts w:ascii="Calibri" w:hAnsi="Calibri" w:cs="Calibri"/>
          <w:bCs/>
        </w:rPr>
        <w:t xml:space="preserve">Urząd na Piątkę </w:t>
      </w:r>
      <w:r>
        <w:rPr>
          <w:rFonts w:ascii="Calibri" w:hAnsi="Calibri" w:cs="Calibri"/>
          <w:bCs/>
        </w:rPr>
        <w:t xml:space="preserve">– przeprowadziliśmy </w:t>
      </w:r>
      <w:r>
        <w:rPr>
          <w:rFonts w:ascii="Calibri" w:hAnsi="Calibri" w:cs="Calibri"/>
          <w:bCs/>
        </w:rPr>
        <w:lastRenderedPageBreak/>
        <w:t xml:space="preserve">ankietę w siedzibie urzędu. Czekamy na wyniki ankiety, która została ustawiona w holu głównym urzędu. </w:t>
      </w:r>
    </w:p>
    <w:p w:rsidR="0047478A" w:rsidRPr="009D6F89" w:rsidRDefault="0047478A" w:rsidP="00234C65">
      <w:pPr>
        <w:pStyle w:val="NormalnyWeb"/>
        <w:ind w:left="360"/>
        <w:jc w:val="both"/>
        <w:rPr>
          <w:rFonts w:ascii="Calibri" w:hAnsi="Calibri" w:cs="Calibri"/>
          <w:b/>
          <w:bCs/>
        </w:rPr>
      </w:pPr>
    </w:p>
    <w:p w:rsidR="004A706F" w:rsidRDefault="004A706F" w:rsidP="00234C65">
      <w:pPr>
        <w:pStyle w:val="NormalnyWeb"/>
        <w:jc w:val="both"/>
        <w:rPr>
          <w:rFonts w:ascii="Calibri" w:hAnsi="Calibri" w:cs="Calibri"/>
          <w:b/>
          <w:bCs/>
        </w:rPr>
      </w:pPr>
    </w:p>
    <w:p w:rsidR="00234C65" w:rsidRDefault="00234C65" w:rsidP="00234C65">
      <w:pPr>
        <w:pStyle w:val="NormalnyWeb"/>
        <w:jc w:val="both"/>
        <w:rPr>
          <w:rFonts w:ascii="Calibri" w:hAnsi="Calibri" w:cs="Calibri"/>
          <w:b/>
          <w:bCs/>
          <w:u w:val="single"/>
        </w:rPr>
      </w:pPr>
      <w:r w:rsidRPr="00234C65">
        <w:rPr>
          <w:rFonts w:ascii="Calibri" w:hAnsi="Calibri" w:cs="Calibri"/>
          <w:b/>
          <w:bCs/>
          <w:u w:val="single"/>
        </w:rPr>
        <w:t>Uwagi, dodatkowe informacje:</w:t>
      </w:r>
    </w:p>
    <w:p w:rsidR="0088174A" w:rsidRPr="0088174A" w:rsidRDefault="0088174A" w:rsidP="00234C65">
      <w:pPr>
        <w:pStyle w:val="NormalnyWeb"/>
        <w:jc w:val="both"/>
        <w:rPr>
          <w:rFonts w:ascii="Calibri" w:hAnsi="Calibri" w:cs="Calibri"/>
          <w:bCs/>
        </w:rPr>
      </w:pPr>
      <w:r>
        <w:rPr>
          <w:rFonts w:ascii="Calibri" w:hAnsi="Calibri" w:cs="Calibri"/>
          <w:bCs/>
        </w:rPr>
        <w:t>Przed wprowadzeniem systemu mieliśmy obawy, że internauci będą zgłaszać fałszywe alerty. Okazało się, że blisko 100% zgłoszeń miało odzwierciedlenie w rzeczywistości. Mieszkańcy pokazali tym samym, że są otwarci na nowe i innowacyjne pomysły.</w:t>
      </w:r>
    </w:p>
    <w:sectPr w:rsidR="0088174A" w:rsidRPr="0088174A" w:rsidSect="007E765E">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FC0" w:rsidRDefault="000D1FC0">
      <w:r>
        <w:separator/>
      </w:r>
    </w:p>
  </w:endnote>
  <w:endnote w:type="continuationSeparator" w:id="0">
    <w:p w:rsidR="000D1FC0" w:rsidRDefault="000D1F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65E" w:rsidRPr="00DA5F15" w:rsidRDefault="00871539" w:rsidP="007E765E">
    <w:pPr>
      <w:pStyle w:val="Stopka"/>
      <w:jc w:val="center"/>
    </w:pPr>
    <w:r>
      <w:rPr>
        <w:noProof/>
      </w:rPr>
      <w:drawing>
        <wp:anchor distT="0" distB="0" distL="114300" distR="114300" simplePos="0" relativeHeight="251658752" behindDoc="1" locked="0" layoutInCell="1" allowOverlap="1">
          <wp:simplePos x="0" y="0"/>
          <wp:positionH relativeFrom="column">
            <wp:posOffset>3671570</wp:posOffset>
          </wp:positionH>
          <wp:positionV relativeFrom="paragraph">
            <wp:posOffset>-311785</wp:posOffset>
          </wp:positionV>
          <wp:extent cx="762000" cy="762000"/>
          <wp:effectExtent l="19050" t="0" r="0" b="0"/>
          <wp:wrapTight wrapText="bothSides">
            <wp:wrapPolygon edited="0">
              <wp:start x="-540" y="0"/>
              <wp:lineTo x="-540" y="21060"/>
              <wp:lineTo x="21600" y="21060"/>
              <wp:lineTo x="21600" y="0"/>
              <wp:lineTo x="-540" y="0"/>
            </wp:wrapPolygon>
          </wp:wrapTight>
          <wp:docPr id="8" name="Obraz 8" descr="stocz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ocznia"/>
                  <pic:cNvPicPr>
                    <a:picLocks noChangeAspect="1" noChangeArrowheads="1"/>
                  </pic:cNvPicPr>
                </pic:nvPicPr>
                <pic:blipFill>
                  <a:blip r:embed="rId1"/>
                  <a:srcRect/>
                  <a:stretch>
                    <a:fillRect/>
                  </a:stretch>
                </pic:blipFill>
                <pic:spPr bwMode="auto">
                  <a:xfrm>
                    <a:off x="0" y="0"/>
                    <a:ext cx="762000" cy="76200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simplePos x="0" y="0"/>
          <wp:positionH relativeFrom="column">
            <wp:posOffset>1517650</wp:posOffset>
          </wp:positionH>
          <wp:positionV relativeFrom="paragraph">
            <wp:posOffset>-252095</wp:posOffset>
          </wp:positionV>
          <wp:extent cx="762000" cy="571500"/>
          <wp:effectExtent l="19050" t="0" r="0" b="0"/>
          <wp:wrapTight wrapText="bothSides">
            <wp:wrapPolygon edited="0">
              <wp:start x="-540" y="0"/>
              <wp:lineTo x="-540" y="20880"/>
              <wp:lineTo x="21600" y="20880"/>
              <wp:lineTo x="21600" y="0"/>
              <wp:lineTo x="-540" y="0"/>
            </wp:wrapPolygon>
          </wp:wrapTight>
          <wp:docPr id="6" name="Obraz 6" descr="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nd"/>
                  <pic:cNvPicPr>
                    <a:picLocks noChangeAspect="1" noChangeArrowheads="1"/>
                  </pic:cNvPicPr>
                </pic:nvPicPr>
                <pic:blipFill>
                  <a:blip r:embed="rId2"/>
                  <a:srcRect/>
                  <a:stretch>
                    <a:fillRect/>
                  </a:stretch>
                </pic:blipFill>
                <pic:spPr bwMode="auto">
                  <a:xfrm>
                    <a:off x="0" y="0"/>
                    <a:ext cx="762000" cy="57150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1" locked="0" layoutInCell="1" allowOverlap="1">
          <wp:simplePos x="0" y="0"/>
          <wp:positionH relativeFrom="column">
            <wp:posOffset>2347595</wp:posOffset>
          </wp:positionH>
          <wp:positionV relativeFrom="paragraph">
            <wp:posOffset>-311785</wp:posOffset>
          </wp:positionV>
          <wp:extent cx="1381125" cy="685800"/>
          <wp:effectExtent l="19050" t="0" r="9525" b="0"/>
          <wp:wrapTight wrapText="bothSides">
            <wp:wrapPolygon edited="0">
              <wp:start x="-298" y="0"/>
              <wp:lineTo x="-298" y="21000"/>
              <wp:lineTo x="21749" y="21000"/>
              <wp:lineTo x="21749" y="0"/>
              <wp:lineTo x="-298" y="0"/>
            </wp:wrapPolygon>
          </wp:wrapTight>
          <wp:docPr id="7" name="Obraz 7" descr="WY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YBOR_LOGO"/>
                  <pic:cNvPicPr>
                    <a:picLocks noChangeAspect="1" noChangeArrowheads="1"/>
                  </pic:cNvPicPr>
                </pic:nvPicPr>
                <pic:blipFill>
                  <a:blip r:embed="rId3"/>
                  <a:srcRect/>
                  <a:stretch>
                    <a:fillRect/>
                  </a:stretch>
                </pic:blipFill>
                <pic:spPr bwMode="auto">
                  <a:xfrm>
                    <a:off x="0" y="0"/>
                    <a:ext cx="1381125" cy="685800"/>
                  </a:xfrm>
                  <a:prstGeom prst="rect">
                    <a:avLst/>
                  </a:prstGeom>
                  <a:noFill/>
                  <a:ln w="9525">
                    <a:noFill/>
                    <a:miter lim="800000"/>
                    <a:headEnd/>
                    <a:tailEnd/>
                  </a:ln>
                </pic:spPr>
              </pic:pic>
            </a:graphicData>
          </a:graphic>
        </wp:anchor>
      </w:drawing>
    </w:r>
    <w:r w:rsidR="007E765E">
      <w:t xml:space="preserve">               </w:t>
    </w:r>
  </w:p>
  <w:p w:rsidR="007E765E" w:rsidRDefault="007E765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FC0" w:rsidRDefault="000D1FC0">
      <w:r>
        <w:separator/>
      </w:r>
    </w:p>
  </w:footnote>
  <w:footnote w:type="continuationSeparator" w:id="0">
    <w:p w:rsidR="000D1FC0" w:rsidRDefault="000D1F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7981"/>
    <w:multiLevelType w:val="hybridMultilevel"/>
    <w:tmpl w:val="518E3834"/>
    <w:lvl w:ilvl="0" w:tplc="AE7A0684">
      <w:start w:val="9"/>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552905"/>
    <w:multiLevelType w:val="hybridMultilevel"/>
    <w:tmpl w:val="BF3E53AE"/>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AD153C9"/>
    <w:multiLevelType w:val="hybridMultilevel"/>
    <w:tmpl w:val="BF3E53AE"/>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49E4D3D"/>
    <w:multiLevelType w:val="hybridMultilevel"/>
    <w:tmpl w:val="97C28200"/>
    <w:lvl w:ilvl="0" w:tplc="0D2E06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4B635D45"/>
    <w:multiLevelType w:val="hybridMultilevel"/>
    <w:tmpl w:val="3258AF1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50B338B5"/>
    <w:multiLevelType w:val="hybridMultilevel"/>
    <w:tmpl w:val="8206B5BC"/>
    <w:lvl w:ilvl="0" w:tplc="E4FC2FF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3312D4F"/>
    <w:multiLevelType w:val="hybridMultilevel"/>
    <w:tmpl w:val="BF3E53AE"/>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3F6BB6"/>
    <w:rsid w:val="000D1FC0"/>
    <w:rsid w:val="000F7A7E"/>
    <w:rsid w:val="001A7742"/>
    <w:rsid w:val="001E749B"/>
    <w:rsid w:val="00234C65"/>
    <w:rsid w:val="00293211"/>
    <w:rsid w:val="002F179B"/>
    <w:rsid w:val="003F6BB6"/>
    <w:rsid w:val="0040198F"/>
    <w:rsid w:val="004217B4"/>
    <w:rsid w:val="0047478A"/>
    <w:rsid w:val="004A706F"/>
    <w:rsid w:val="004D7B71"/>
    <w:rsid w:val="0054307A"/>
    <w:rsid w:val="005D316C"/>
    <w:rsid w:val="00632671"/>
    <w:rsid w:val="006A19FF"/>
    <w:rsid w:val="006D35FD"/>
    <w:rsid w:val="00721DDA"/>
    <w:rsid w:val="00773393"/>
    <w:rsid w:val="007E765E"/>
    <w:rsid w:val="008578BB"/>
    <w:rsid w:val="00871539"/>
    <w:rsid w:val="0088174A"/>
    <w:rsid w:val="00924764"/>
    <w:rsid w:val="00944477"/>
    <w:rsid w:val="009D357F"/>
    <w:rsid w:val="009D6F89"/>
    <w:rsid w:val="00C12060"/>
    <w:rsid w:val="00CC7DCA"/>
    <w:rsid w:val="00D714B1"/>
    <w:rsid w:val="00DB4388"/>
    <w:rsid w:val="00E27794"/>
    <w:rsid w:val="00EE19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Pogrubienie">
    <w:name w:val="Strong"/>
    <w:qFormat/>
    <w:rsid w:val="003F6BB6"/>
    <w:rPr>
      <w:b/>
      <w:bCs/>
    </w:rPr>
  </w:style>
  <w:style w:type="character" w:styleId="Hipercze">
    <w:name w:val="Hyperlink"/>
    <w:rsid w:val="003F6BB6"/>
    <w:rPr>
      <w:color w:val="0000FF"/>
      <w:u w:val="single"/>
    </w:rPr>
  </w:style>
  <w:style w:type="paragraph" w:styleId="NormalnyWeb">
    <w:name w:val="Normal (Web)"/>
    <w:basedOn w:val="Normalny"/>
    <w:rsid w:val="003F6BB6"/>
    <w:pPr>
      <w:spacing w:before="100" w:beforeAutospacing="1" w:after="100" w:afterAutospacing="1"/>
    </w:pPr>
  </w:style>
  <w:style w:type="paragraph" w:styleId="Tekstdymka">
    <w:name w:val="Balloon Text"/>
    <w:basedOn w:val="Normalny"/>
    <w:semiHidden/>
    <w:rsid w:val="0047478A"/>
    <w:rPr>
      <w:rFonts w:ascii="Tahoma" w:hAnsi="Tahoma" w:cs="Tahoma"/>
      <w:sz w:val="16"/>
      <w:szCs w:val="16"/>
    </w:rPr>
  </w:style>
  <w:style w:type="paragraph" w:styleId="Nagwek">
    <w:name w:val="header"/>
    <w:basedOn w:val="Normalny"/>
    <w:rsid w:val="007E765E"/>
    <w:pPr>
      <w:tabs>
        <w:tab w:val="center" w:pos="4536"/>
        <w:tab w:val="right" w:pos="9072"/>
      </w:tabs>
    </w:pPr>
  </w:style>
  <w:style w:type="paragraph" w:styleId="Stopka">
    <w:name w:val="footer"/>
    <w:basedOn w:val="Normalny"/>
    <w:rsid w:val="007E765E"/>
    <w:pPr>
      <w:tabs>
        <w:tab w:val="center" w:pos="4536"/>
        <w:tab w:val="right" w:pos="9072"/>
      </w:tabs>
    </w:pPr>
  </w:style>
  <w:style w:type="paragraph" w:styleId="Akapitzlist">
    <w:name w:val="List Paragraph"/>
    <w:basedOn w:val="Normalny"/>
    <w:uiPriority w:val="34"/>
    <w:qFormat/>
    <w:rsid w:val="004D7B71"/>
    <w:pPr>
      <w:ind w:left="708"/>
    </w:pPr>
  </w:style>
</w:styles>
</file>

<file path=word/webSettings.xml><?xml version="1.0" encoding="utf-8"?>
<w:webSettings xmlns:r="http://schemas.openxmlformats.org/officeDocument/2006/relationships" xmlns:w="http://schemas.openxmlformats.org/wordprocessingml/2006/main">
  <w:divs>
    <w:div w:id="944925819">
      <w:bodyDiv w:val="1"/>
      <w:marLeft w:val="0"/>
      <w:marRight w:val="0"/>
      <w:marTop w:val="0"/>
      <w:marBottom w:val="0"/>
      <w:divBdr>
        <w:top w:val="none" w:sz="0" w:space="0" w:color="auto"/>
        <w:left w:val="none" w:sz="0" w:space="0" w:color="auto"/>
        <w:bottom w:val="none" w:sz="0" w:space="0" w:color="auto"/>
        <w:right w:val="none" w:sz="0" w:space="0" w:color="auto"/>
      </w:divBdr>
      <w:divsChild>
        <w:div w:id="1510365525">
          <w:marLeft w:val="0"/>
          <w:marRight w:val="0"/>
          <w:marTop w:val="0"/>
          <w:marBottom w:val="0"/>
          <w:divBdr>
            <w:top w:val="none" w:sz="0" w:space="0" w:color="auto"/>
            <w:left w:val="none" w:sz="0" w:space="0" w:color="auto"/>
            <w:bottom w:val="none" w:sz="0" w:space="0" w:color="auto"/>
            <w:right w:val="none" w:sz="0" w:space="0" w:color="auto"/>
          </w:divBdr>
          <w:divsChild>
            <w:div w:id="1232620715">
              <w:marLeft w:val="0"/>
              <w:marRight w:val="0"/>
              <w:marTop w:val="0"/>
              <w:marBottom w:val="0"/>
              <w:divBdr>
                <w:top w:val="none" w:sz="0" w:space="0" w:color="auto"/>
                <w:left w:val="none" w:sz="0" w:space="0" w:color="auto"/>
                <w:bottom w:val="none" w:sz="0" w:space="0" w:color="auto"/>
                <w:right w:val="none" w:sz="0" w:space="0" w:color="auto"/>
              </w:divBdr>
              <w:divsChild>
                <w:div w:id="791825061">
                  <w:marLeft w:val="0"/>
                  <w:marRight w:val="0"/>
                  <w:marTop w:val="0"/>
                  <w:marBottom w:val="0"/>
                  <w:divBdr>
                    <w:top w:val="none" w:sz="0" w:space="0" w:color="auto"/>
                    <w:left w:val="none" w:sz="0" w:space="0" w:color="auto"/>
                    <w:bottom w:val="none" w:sz="0" w:space="0" w:color="auto"/>
                    <w:right w:val="none" w:sz="0" w:space="0" w:color="auto"/>
                  </w:divBdr>
                </w:div>
              </w:divsChild>
            </w:div>
            <w:div w:id="19247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prawmyto.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1041</Words>
  <Characters>6251</Characters>
  <Application>Microsoft Office Word</Application>
  <DocSecurity>0</DocSecurity>
  <Lines>52</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Raporty [62]</vt:lpstr>
      <vt:lpstr>Raporty [62]</vt:lpstr>
    </vt:vector>
  </TitlesOfParts>
  <Company>Stowarzyszenie Szkoła Liderów</Company>
  <LinksUpToDate>false</LinksUpToDate>
  <CharactersWithSpaces>7278</CharactersWithSpaces>
  <SharedDoc>false</SharedDoc>
  <HLinks>
    <vt:vector size="6" baseType="variant">
      <vt:variant>
        <vt:i4>983122</vt:i4>
      </vt:variant>
      <vt:variant>
        <vt:i4>0</vt:i4>
      </vt:variant>
      <vt:variant>
        <vt:i4>0</vt:i4>
      </vt:variant>
      <vt:variant>
        <vt:i4>5</vt:i4>
      </vt:variant>
      <vt:variant>
        <vt:lpwstr>http://www.naprawmyto.pl/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Raporty [62]</dc:title>
  <dc:creator>SSL</dc:creator>
  <cp:lastModifiedBy>Trawinski</cp:lastModifiedBy>
  <cp:revision>8</cp:revision>
  <dcterms:created xsi:type="dcterms:W3CDTF">2012-11-30T13:13:00Z</dcterms:created>
  <dcterms:modified xsi:type="dcterms:W3CDTF">2012-11-30T14:52:00Z</dcterms:modified>
</cp:coreProperties>
</file>