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08" w:rsidRDefault="00A01908" w:rsidP="00720B72">
      <w:pPr>
        <w:jc w:val="center"/>
      </w:pPr>
    </w:p>
    <w:p w:rsidR="00A01908" w:rsidRPr="00BC61F7" w:rsidRDefault="00A01908" w:rsidP="00720B72">
      <w:pPr>
        <w:jc w:val="center"/>
        <w:rPr>
          <w:rFonts w:ascii="Cambria" w:hAnsi="Cambria"/>
          <w:b/>
          <w:sz w:val="32"/>
          <w:szCs w:val="28"/>
        </w:rPr>
      </w:pPr>
    </w:p>
    <w:p w:rsidR="00A01908" w:rsidRPr="00BC61F7" w:rsidRDefault="00A01908" w:rsidP="00BC61F7">
      <w:pPr>
        <w:jc w:val="center"/>
        <w:rPr>
          <w:b/>
          <w:sz w:val="40"/>
        </w:rPr>
      </w:pPr>
      <w:r w:rsidRPr="00BC61F7">
        <w:rPr>
          <w:b/>
          <w:sz w:val="40"/>
        </w:rPr>
        <w:t>SPRAWOZDANIE KOŃCOWE</w:t>
      </w:r>
    </w:p>
    <w:p w:rsidR="00A01908" w:rsidRPr="00BC61F7" w:rsidRDefault="00A01908" w:rsidP="00720B72">
      <w:pPr>
        <w:jc w:val="center"/>
        <w:rPr>
          <w:b/>
          <w:sz w:val="32"/>
          <w:szCs w:val="32"/>
        </w:rPr>
      </w:pPr>
      <w:r w:rsidRPr="00BC61F7">
        <w:rPr>
          <w:b/>
          <w:sz w:val="32"/>
          <w:szCs w:val="32"/>
        </w:rPr>
        <w:t xml:space="preserve">Z REALIZACJI ZADANIA </w:t>
      </w:r>
      <w:r w:rsidRPr="00BC61F7">
        <w:rPr>
          <w:b/>
          <w:sz w:val="32"/>
          <w:szCs w:val="32"/>
          <w:u w:val="single"/>
        </w:rPr>
        <w:t>„WSPÓLNA PRZESTRZEŃ”</w:t>
      </w:r>
      <w:r w:rsidRPr="00BC61F7">
        <w:rPr>
          <w:b/>
          <w:sz w:val="32"/>
          <w:szCs w:val="32"/>
        </w:rPr>
        <w:t xml:space="preserve"> </w:t>
      </w:r>
    </w:p>
    <w:p w:rsidR="00A01908" w:rsidRDefault="00A01908" w:rsidP="00720B72">
      <w:pPr>
        <w:tabs>
          <w:tab w:val="center" w:pos="4536"/>
          <w:tab w:val="left" w:pos="7720"/>
        </w:tabs>
        <w:rPr>
          <w:b/>
          <w:sz w:val="28"/>
        </w:rPr>
      </w:pPr>
      <w:r w:rsidRPr="00BC61F7">
        <w:rPr>
          <w:b/>
          <w:sz w:val="32"/>
          <w:szCs w:val="32"/>
        </w:rPr>
        <w:tab/>
        <w:t>W RAMACH AKCJI MASZ GŁOS, MASZ WYBÓR w roku 2013</w:t>
      </w:r>
      <w:r w:rsidRPr="00BC61F7">
        <w:rPr>
          <w:b/>
          <w:sz w:val="28"/>
        </w:rPr>
        <w:tab/>
      </w:r>
    </w:p>
    <w:p w:rsidR="00A01908" w:rsidRPr="00BC61F7" w:rsidRDefault="00A01908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A01908" w:rsidRPr="00B3650D" w:rsidRDefault="00A01908" w:rsidP="00720B72">
      <w:pPr>
        <w:tabs>
          <w:tab w:val="center" w:pos="4536"/>
          <w:tab w:val="left" w:pos="7720"/>
        </w:tabs>
        <w:rPr>
          <w:b/>
          <w:color w:val="00B0F0"/>
          <w:sz w:val="28"/>
        </w:rPr>
      </w:pPr>
      <w:r w:rsidRPr="00B3650D">
        <w:rPr>
          <w:b/>
          <w:color w:val="00B0F0"/>
          <w:sz w:val="28"/>
        </w:rPr>
        <w:t>Termin przesłania sprawozdania mija w dniu 15.12.2013 r.</w:t>
      </w:r>
    </w:p>
    <w:p w:rsidR="00A01908" w:rsidRPr="00BC61F7" w:rsidRDefault="00A01908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Nazwa 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4"/>
      </w:tblGrid>
      <w:tr w:rsidR="00A01908" w:rsidRPr="00804EED" w:rsidTr="00804EED">
        <w:trPr>
          <w:trHeight w:val="676"/>
        </w:trPr>
        <w:tc>
          <w:tcPr>
            <w:tcW w:w="7404" w:type="dxa"/>
          </w:tcPr>
          <w:p w:rsidR="00A01908" w:rsidRPr="00804EED" w:rsidRDefault="00A01908" w:rsidP="00804EED">
            <w:pPr>
              <w:suppressAutoHyphens/>
              <w:spacing w:after="0" w:line="480" w:lineRule="auto"/>
            </w:pPr>
            <w:r>
              <w:rPr>
                <w:rFonts w:ascii="Arial" w:hAnsi="Arial" w:cs="Arial"/>
              </w:rPr>
              <w:t>Stowarzyszenie Rada Rodziców Szkoły Podstawowej w Lwówku</w:t>
            </w:r>
          </w:p>
        </w:tc>
      </w:tr>
    </w:tbl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Dane teleadresowe 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8"/>
      </w:tblGrid>
      <w:tr w:rsidR="00A01908" w:rsidRPr="00804EED" w:rsidTr="00804EED">
        <w:trPr>
          <w:trHeight w:val="539"/>
        </w:trPr>
        <w:tc>
          <w:tcPr>
            <w:tcW w:w="7418" w:type="dxa"/>
          </w:tcPr>
          <w:p w:rsidR="00A01908" w:rsidRPr="00804EED" w:rsidRDefault="00A01908" w:rsidP="00804EED">
            <w:pPr>
              <w:suppressAutoHyphens/>
              <w:spacing w:after="0" w:line="480" w:lineRule="auto"/>
              <w:ind w:right="-28"/>
            </w:pPr>
            <w:r>
              <w:rPr>
                <w:rFonts w:ascii="Arial" w:hAnsi="Arial" w:cs="Arial"/>
              </w:rPr>
              <w:t>Ul. Szkolna 4, 64-310 Lwówek</w:t>
            </w:r>
          </w:p>
        </w:tc>
      </w:tr>
    </w:tbl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 w:rsidRPr="00BC61F7">
        <w:rPr>
          <w:b/>
        </w:rPr>
        <w:t>Koordynator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8"/>
      </w:tblGrid>
      <w:tr w:rsidR="00A01908" w:rsidRPr="00804EED" w:rsidTr="00804EED">
        <w:trPr>
          <w:trHeight w:val="622"/>
        </w:trPr>
        <w:tc>
          <w:tcPr>
            <w:tcW w:w="7448" w:type="dxa"/>
          </w:tcPr>
          <w:p w:rsidR="00A01908" w:rsidRPr="00804EED" w:rsidRDefault="00A01908" w:rsidP="00804EED">
            <w:pPr>
              <w:suppressAutoHyphens/>
              <w:spacing w:after="0" w:line="480" w:lineRule="auto"/>
            </w:pPr>
            <w:r w:rsidRPr="00804EED">
              <w:t>Imię i nazwisko:</w:t>
            </w:r>
            <w:r>
              <w:t xml:space="preserve"> Katarzyna Luch</w:t>
            </w:r>
          </w:p>
        </w:tc>
      </w:tr>
      <w:tr w:rsidR="00A01908" w:rsidRPr="00804EED" w:rsidTr="00804EED">
        <w:trPr>
          <w:trHeight w:val="545"/>
        </w:trPr>
        <w:tc>
          <w:tcPr>
            <w:tcW w:w="7448" w:type="dxa"/>
          </w:tcPr>
          <w:p w:rsidR="00A01908" w:rsidRPr="00804EED" w:rsidRDefault="00A01908" w:rsidP="00804EED">
            <w:pPr>
              <w:suppressAutoHyphens/>
              <w:spacing w:after="0" w:line="480" w:lineRule="auto"/>
            </w:pPr>
            <w:r w:rsidRPr="00804EED">
              <w:t>Numer telefonu:</w:t>
            </w:r>
            <w:r>
              <w:t xml:space="preserve"> 608 289 351</w:t>
            </w:r>
          </w:p>
        </w:tc>
      </w:tr>
      <w:tr w:rsidR="00A01908" w:rsidRPr="00804EED" w:rsidTr="00804EED">
        <w:trPr>
          <w:trHeight w:val="628"/>
        </w:trPr>
        <w:tc>
          <w:tcPr>
            <w:tcW w:w="7448" w:type="dxa"/>
          </w:tcPr>
          <w:p w:rsidR="00A01908" w:rsidRPr="00804EED" w:rsidRDefault="00A01908" w:rsidP="00804EED">
            <w:pPr>
              <w:suppressAutoHyphens/>
              <w:spacing w:after="0" w:line="480" w:lineRule="auto"/>
            </w:pPr>
            <w:r w:rsidRPr="00804EED">
              <w:t xml:space="preserve">Adres email: </w:t>
            </w:r>
            <w:r>
              <w:t xml:space="preserve"> </w:t>
            </w:r>
            <w:hyperlink r:id="rId7" w:history="1">
              <w:r w:rsidRPr="00DB2981">
                <w:rPr>
                  <w:rStyle w:val="Hipercze"/>
                </w:rPr>
                <w:t>radarodzicow3@o2.pl</w:t>
              </w:r>
            </w:hyperlink>
            <w:r>
              <w:t xml:space="preserve"> , opcjonalnie </w:t>
            </w:r>
            <w:hyperlink r:id="rId8" w:history="1">
              <w:r w:rsidRPr="00DB2981">
                <w:rPr>
                  <w:rStyle w:val="Hipercze"/>
                </w:rPr>
                <w:t>katarzyna.luch@o2.pl</w:t>
              </w:r>
            </w:hyperlink>
            <w:r>
              <w:t xml:space="preserve"> </w:t>
            </w:r>
          </w:p>
        </w:tc>
      </w:tr>
    </w:tbl>
    <w:p w:rsidR="00A01908" w:rsidRPr="00BC61F7" w:rsidRDefault="00A01908" w:rsidP="00D37563">
      <w:pPr>
        <w:suppressAutoHyphens/>
        <w:spacing w:after="0" w:line="480" w:lineRule="auto"/>
      </w:pPr>
    </w:p>
    <w:p w:rsidR="00A01908" w:rsidRPr="00BC61F7" w:rsidRDefault="00A01908" w:rsidP="00D37563">
      <w:pPr>
        <w:suppressAutoHyphens/>
        <w:spacing w:after="0" w:line="480" w:lineRule="auto"/>
      </w:pPr>
    </w:p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720B72">
      <w:pPr>
        <w:suppressAutoHyphens/>
        <w:spacing w:after="0" w:line="480" w:lineRule="auto"/>
      </w:pPr>
    </w:p>
    <w:p w:rsidR="00A01908" w:rsidRDefault="00A01908" w:rsidP="00BC61F7">
      <w:pPr>
        <w:suppressAutoHyphens/>
        <w:spacing w:after="0" w:line="360" w:lineRule="auto"/>
        <w:jc w:val="both"/>
        <w:rPr>
          <w:b/>
        </w:rPr>
      </w:pPr>
    </w:p>
    <w:p w:rsidR="00A01908" w:rsidRPr="00BC61F7" w:rsidRDefault="00A01908" w:rsidP="00BC61F7">
      <w:pPr>
        <w:suppressAutoHyphens/>
        <w:spacing w:after="0" w:line="360" w:lineRule="auto"/>
        <w:jc w:val="both"/>
        <w:rPr>
          <w:b/>
        </w:rPr>
      </w:pPr>
    </w:p>
    <w:p w:rsidR="00A01908" w:rsidRPr="00BC61F7" w:rsidRDefault="00A01908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</w:rPr>
      </w:pPr>
      <w:r w:rsidRPr="00BC61F7">
        <w:rPr>
          <w:b/>
        </w:rPr>
        <w:t xml:space="preserve">Zespół realizujący zadanie.   </w:t>
      </w:r>
      <w:r w:rsidRPr="00BC61F7">
        <w:t>Ile osób liczył zespół? Czy podzielono się funkcjami: np. wybrano osobę odpowiedzialną za promocję,  inną za organizację  spotkań i ich prowadzenie, kontakty z przedstawicielami urzędu gminy.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3"/>
      </w:tblGrid>
      <w:tr w:rsidR="00A01908" w:rsidRPr="00804EED" w:rsidTr="00804EED">
        <w:trPr>
          <w:trHeight w:val="1698"/>
        </w:trPr>
        <w:tc>
          <w:tcPr>
            <w:tcW w:w="9153" w:type="dxa"/>
          </w:tcPr>
          <w:p w:rsidR="00A01908" w:rsidRPr="00804EED" w:rsidRDefault="00A01908" w:rsidP="00804EED">
            <w:pPr>
              <w:pStyle w:val="Akapitzlist"/>
              <w:suppressAutoHyphens/>
              <w:spacing w:after="0" w:line="360" w:lineRule="auto"/>
              <w:ind w:left="0"/>
            </w:pPr>
            <w:r>
              <w:rPr>
                <w:rFonts w:ascii="Arial" w:hAnsi="Arial" w:cs="Arial"/>
              </w:rPr>
              <w:t xml:space="preserve">Zespół realizujący to około 10 osób. Nie dokonano podziału funkcji lecz na bieżąco, w zależności od możliwości czasowych dobierane są osoby do wykonania działania. </w:t>
            </w:r>
          </w:p>
        </w:tc>
      </w:tr>
    </w:tbl>
    <w:p w:rsidR="00A01908" w:rsidRPr="00BC61F7" w:rsidRDefault="00A01908" w:rsidP="00C21554">
      <w:pPr>
        <w:pStyle w:val="Akapitzlist"/>
        <w:suppressAutoHyphens/>
        <w:spacing w:after="0" w:line="360" w:lineRule="auto"/>
        <w:ind w:left="360"/>
      </w:pPr>
    </w:p>
    <w:p w:rsidR="00A01908" w:rsidRPr="00BC61F7" w:rsidRDefault="00A01908" w:rsidP="00C21554">
      <w:pPr>
        <w:numPr>
          <w:ilvl w:val="0"/>
          <w:numId w:val="3"/>
        </w:numPr>
        <w:suppressAutoHyphens/>
        <w:spacing w:after="0" w:line="360" w:lineRule="auto"/>
      </w:pPr>
      <w:r w:rsidRPr="00BC61F7">
        <w:rPr>
          <w:b/>
        </w:rPr>
        <w:t>Gmina, miejscowość, powiat oraz województwo</w:t>
      </w:r>
      <w:r w:rsidRPr="00BC61F7">
        <w:t xml:space="preserve"> objęte działaniami  akcji Masz Głos, Masz Wybór: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9"/>
      </w:tblGrid>
      <w:tr w:rsidR="00A01908" w:rsidRPr="00804EED" w:rsidTr="00804EED">
        <w:trPr>
          <w:trHeight w:val="640"/>
        </w:trPr>
        <w:tc>
          <w:tcPr>
            <w:tcW w:w="8979" w:type="dxa"/>
          </w:tcPr>
          <w:p w:rsidR="00A01908" w:rsidRPr="00804EED" w:rsidRDefault="00A01908" w:rsidP="00804EED">
            <w:pPr>
              <w:suppressAutoHyphens/>
              <w:spacing w:after="0" w:line="480" w:lineRule="auto"/>
            </w:pPr>
            <w:r>
              <w:rPr>
                <w:rFonts w:ascii="Arial" w:hAnsi="Arial" w:cs="Arial"/>
              </w:rPr>
              <w:t>Gm. Lwówek, miejscowość Lwówek, woj. wielkopolskie</w:t>
            </w:r>
          </w:p>
        </w:tc>
      </w:tr>
    </w:tbl>
    <w:p w:rsidR="00A01908" w:rsidRPr="00BC61F7" w:rsidRDefault="00A01908" w:rsidP="00720B72">
      <w:pPr>
        <w:suppressAutoHyphens/>
        <w:spacing w:after="0" w:line="480" w:lineRule="auto"/>
      </w:pPr>
    </w:p>
    <w:p w:rsidR="00A01908" w:rsidRPr="00BC61F7" w:rsidRDefault="00A01908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i/>
        </w:rPr>
      </w:pPr>
      <w:r w:rsidRPr="00BC61F7">
        <w:rPr>
          <w:b/>
        </w:rPr>
        <w:t>Nazwa własna zadania</w:t>
      </w:r>
      <w:r w:rsidRPr="00BC61F7">
        <w:t xml:space="preserve"> (opcjonalnie, jeżeli posiadacie Państwo nazwę swojego działania -  proszę o wpisanie)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2"/>
      </w:tblGrid>
      <w:tr w:rsidR="00A01908" w:rsidRPr="00804EED" w:rsidTr="00804EED">
        <w:trPr>
          <w:trHeight w:val="659"/>
        </w:trPr>
        <w:tc>
          <w:tcPr>
            <w:tcW w:w="9112" w:type="dxa"/>
          </w:tcPr>
          <w:p w:rsidR="00A01908" w:rsidRPr="00804EED" w:rsidRDefault="00A01908" w:rsidP="00804EED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</w:pPr>
            <w:r>
              <w:t>Nie posiadamy</w:t>
            </w:r>
          </w:p>
        </w:tc>
      </w:tr>
    </w:tbl>
    <w:p w:rsidR="00A01908" w:rsidRPr="00BC61F7" w:rsidRDefault="00A01908" w:rsidP="002431C5">
      <w:pPr>
        <w:tabs>
          <w:tab w:val="center" w:pos="4536"/>
          <w:tab w:val="left" w:pos="7720"/>
        </w:tabs>
        <w:spacing w:line="360" w:lineRule="auto"/>
      </w:pPr>
    </w:p>
    <w:p w:rsidR="00A01908" w:rsidRPr="00BC61F7" w:rsidRDefault="00A019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>Wybór  i rodzaj przestrzeni.</w:t>
      </w:r>
      <w:r w:rsidRPr="00BC61F7">
        <w:t xml:space="preserve">  Proszę o wyjaśnienie, w jaki sposób dokonano wyboru przestrzeni np. podczas zebrania/spotkania mieszkańców? Co skłoniło Państwa do wyboru tej przestrzeni?  Jaki rodzaj przestrzeni był przedmiotem Państwa działań (boisko, </w:t>
      </w:r>
      <w:r>
        <w:t xml:space="preserve">plac miejski, plac zabaw, skwer, przestrzeń budynku </w:t>
      </w:r>
      <w:r w:rsidRPr="00BC61F7">
        <w:t>itp.).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2"/>
      </w:tblGrid>
      <w:tr w:rsidR="00A01908" w:rsidRPr="00804EED" w:rsidTr="00804EED">
        <w:trPr>
          <w:trHeight w:val="3267"/>
        </w:trPr>
        <w:tc>
          <w:tcPr>
            <w:tcW w:w="9262" w:type="dxa"/>
          </w:tcPr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rPr>
                <w:rFonts w:ascii="Arial" w:hAnsi="Arial" w:cs="Arial"/>
              </w:rPr>
              <w:t>Przestrzeń, którą opracowujemy od kilku lat stwarza problemy użytkowe, tzn. jest potrzeba zmian w tej przestrzeni. Jest to teren przyległy do szkoły podstawowej. Na nim uczniowie spędzają przerwy międzylekcyjne. Jest to tzw. „ boisko szkolne”</w:t>
            </w:r>
          </w:p>
        </w:tc>
      </w:tr>
    </w:tbl>
    <w:p w:rsidR="00A01908" w:rsidRPr="00BC61F7" w:rsidRDefault="00A01908" w:rsidP="00951819">
      <w:pPr>
        <w:tabs>
          <w:tab w:val="center" w:pos="4536"/>
          <w:tab w:val="left" w:pos="7720"/>
        </w:tabs>
        <w:spacing w:line="360" w:lineRule="auto"/>
        <w:jc w:val="both"/>
        <w:rPr>
          <w:b/>
        </w:rPr>
      </w:pPr>
    </w:p>
    <w:p w:rsidR="00A01908" w:rsidRPr="00BC61F7" w:rsidRDefault="00A01908" w:rsidP="00BC61F7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Współpraca z </w:t>
      </w:r>
      <w:r>
        <w:rPr>
          <w:b/>
        </w:rPr>
        <w:t>władzami samorządowymi</w:t>
      </w:r>
      <w:r w:rsidRPr="00BC61F7">
        <w:rPr>
          <w:b/>
        </w:rPr>
        <w:t>.</w:t>
      </w:r>
      <w:r w:rsidRPr="00BC61F7">
        <w:t xml:space="preserve">  Czy </w:t>
      </w:r>
      <w:r>
        <w:t xml:space="preserve">władze </w:t>
      </w:r>
      <w:r w:rsidRPr="00BC61F7">
        <w:t>samorząd</w:t>
      </w:r>
      <w:r>
        <w:t>owe</w:t>
      </w:r>
      <w:r w:rsidRPr="00BC61F7">
        <w:t xml:space="preserve"> aktywnie uczestniczył</w:t>
      </w:r>
      <w:r>
        <w:t>y</w:t>
      </w:r>
      <w:r w:rsidRPr="00BC61F7">
        <w:t xml:space="preserve"> w realizacji zadania? Czy na początku realizacji zadania odbyło się spotkanie/wymiana korespondencji z przedstawicielem/ami gminy (</w:t>
      </w:r>
      <w:r>
        <w:t>wójtem/burmistrzem/prezydentem</w:t>
      </w:r>
      <w:r w:rsidRPr="00BC61F7">
        <w:t xml:space="preserve">) dotyczące współpracy?  Czy ze strony urzędu wyznaczono osobę/osoby do współpracy? Czy przedstawiciele gminy, urzędnicy uczestniczyli w spotkaniach z mieszkańcami, włączyli się w pracę nad </w:t>
      </w:r>
      <w:r>
        <w:t xml:space="preserve">planowaniem przestrzeni </w:t>
      </w:r>
      <w:r w:rsidRPr="00BC61F7">
        <w:t xml:space="preserve">wybranej przestrzeni? Czy do współpracy udało się zaangażować radnych np. gminy, osiedla lub sołtysa/sołtyskę. Jak oceniają Państwo atmosferę współpracy? </w:t>
      </w:r>
    </w:p>
    <w:p w:rsidR="00A01908" w:rsidRPr="00B3650D" w:rsidRDefault="00A01908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  <w:r w:rsidRPr="00B3650D">
        <w:rPr>
          <w:b/>
          <w:color w:val="00B0F0"/>
        </w:rPr>
        <w:t>Uwaga: jest to bardzo ważna część sprawozdania. Informacje tu zawarte zadecydują o nominacji do nagrody Super Samorząd. Proszę o dokładny opis.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4"/>
      </w:tblGrid>
      <w:tr w:rsidR="00A01908" w:rsidRPr="00804EED" w:rsidTr="00804EED">
        <w:trPr>
          <w:trHeight w:val="3904"/>
        </w:trPr>
        <w:tc>
          <w:tcPr>
            <w:tcW w:w="9084" w:type="dxa"/>
          </w:tcPr>
          <w:p w:rsidR="00A01908" w:rsidRDefault="00A01908" w:rsidP="00FB08C8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pierwszej kolejności o działaniach został powiadomiony dyrektor szkoły, pod którego zarządem znajduje się teren. Odbyło się spotkanie z burmistrzem. Burmistrz wskazał pracownika do kontaktów w tej sprawie oraz zadeklarował pomoc i wsparcie ze swojej strony. W czerwcu br. deklarował, że postara się również poszukać środków czy to gminnych czy zewnętrznych na realizację zmian w opracowywanej przestrzeni. </w:t>
            </w:r>
          </w:p>
          <w:p w:rsidR="00A01908" w:rsidRDefault="00A01908" w:rsidP="00FB08C8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spotkania i rozmowy odbyły się w życzliwej dla naszych działań atmosferze.</w:t>
            </w:r>
          </w:p>
          <w:p w:rsidR="00A01908" w:rsidRDefault="00A01908" w:rsidP="00FB08C8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chwili obecnej możemy stwierdzić, że inwestycyjne sprawy oświatowe, bo do tej kategorii zalicza się problem z boiskiem przy szkole, nie stanowią priorytetów gminy. Największym problemem jest brak środków finansowych, co jednoznacznie oddala podjęcie jakichkolwiek działań w tym obszarze. Skoro nie ma pieniędzy to temat nie jest podejmowany. </w:t>
            </w:r>
          </w:p>
          <w:p w:rsidR="00A01908" w:rsidRDefault="00A01908" w:rsidP="00FB08C8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terenie gminy Lwówek funkcjonuje Partnerstwo Lokalne. W jego skład wchodzą ngo, jst  i przedsiębiorcy. Na jednym ze spotkań została zaprezentowana Akcja Masz Głos, Masz Wybór. Podzieliliśmy się swoimi wynikami diagnozy  oraz nurtującym nas problemem z placem przy szkole. Zadeklarowano pomoc merytoryczną. Sprawa w toku.      </w:t>
            </w:r>
          </w:p>
          <w:p w:rsidR="00A01908" w:rsidRPr="00804EED" w:rsidRDefault="00A01908" w:rsidP="00804EED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</w:pPr>
          </w:p>
        </w:tc>
      </w:tr>
      <w:tr w:rsidR="00A01908" w:rsidRPr="00804EED" w:rsidTr="00804EED">
        <w:trPr>
          <w:trHeight w:val="3904"/>
        </w:trPr>
        <w:tc>
          <w:tcPr>
            <w:tcW w:w="9084" w:type="dxa"/>
          </w:tcPr>
          <w:p w:rsidR="00A01908" w:rsidRPr="00804EED" w:rsidRDefault="00A01908" w:rsidP="00804EED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</w:pPr>
          </w:p>
        </w:tc>
      </w:tr>
    </w:tbl>
    <w:p w:rsidR="00A01908" w:rsidRDefault="00A01908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>Diagnoza przestrzeni</w:t>
      </w:r>
      <w:r w:rsidRPr="00BC61F7">
        <w:t xml:space="preserve"> – </w:t>
      </w:r>
      <w:r w:rsidRPr="00BC61F7">
        <w:rPr>
          <w:b/>
        </w:rPr>
        <w:t>badania przestrzeni, badania społeczne.</w:t>
      </w:r>
      <w:r w:rsidRPr="00BC61F7">
        <w:t xml:space="preserve"> Jeżeli wykonywano badania to proszę o informację, jakich narzędzi badawczych używano np. sondaż, ankieta, tablica z wlepkami, inne (jakie) itp.? Ilu mieszkańców uczestniczyło w badaniu, w jakim wieku? Liczba przeprowadzonych sondaży, ankiet, przyklejonych wlepek, prób zliczania, obserwacji itp.?</w:t>
      </w:r>
    </w:p>
    <w:p w:rsidR="00A01908" w:rsidRPr="00BC61F7" w:rsidRDefault="00A01908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 w:rsidRPr="00BC61F7">
        <w:t xml:space="preserve">Jeżeli posiadają Państwo raport z badań/ zestawienie wyników proszę o przesłanie wersji elektronicznej  jako załącznik na adres: </w:t>
      </w:r>
      <w:hyperlink r:id="rId9" w:history="1">
        <w:r w:rsidRPr="00BC61F7">
          <w:rPr>
            <w:rStyle w:val="Hipercze"/>
          </w:rPr>
          <w:t>d.michalska@pzr.org.pl</w:t>
        </w:r>
      </w:hyperlink>
      <w:r w:rsidRPr="00BC61F7">
        <w:rPr>
          <w:rStyle w:val="Hipercze"/>
        </w:rPr>
        <w:t xml:space="preserve"> </w:t>
      </w:r>
      <w:r>
        <w:rPr>
          <w:rStyle w:val="Hipercze"/>
          <w:color w:val="auto"/>
          <w:u w:val="none"/>
        </w:rPr>
        <w:t>.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4"/>
      </w:tblGrid>
      <w:tr w:rsidR="00A01908" w:rsidRPr="00804EED" w:rsidTr="00804EED">
        <w:trPr>
          <w:trHeight w:val="2200"/>
          <w:jc w:val="center"/>
        </w:trPr>
        <w:tc>
          <w:tcPr>
            <w:tcW w:w="9124" w:type="dxa"/>
          </w:tcPr>
          <w:p w:rsidR="00A01908" w:rsidRDefault="00A01908" w:rsidP="005751ED">
            <w:pPr>
              <w:pStyle w:val="Akapitzlist1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Przeankietowano uczniów. Liczba ankiet około 230 sztuk. Ankieta została przeanalizowana, wypracowano wstępne wnioski, powstał pierwszy zarys obrazu placu przy szkole - „okiem ucznia”. Materiały obecnie są w wersji roboczej – opracowane jako plansze flipchartowe. Ta forma jest najbardziej mobilna i najłatwiejsza do prezentacji. </w:t>
            </w: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</w:tc>
      </w:tr>
    </w:tbl>
    <w:p w:rsidR="00A01908" w:rsidRPr="00BC61F7" w:rsidRDefault="00A0190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FE571D">
      <w:pPr>
        <w:tabs>
          <w:tab w:val="center" w:pos="4536"/>
          <w:tab w:val="left" w:pos="7720"/>
        </w:tabs>
        <w:spacing w:line="360" w:lineRule="auto"/>
        <w:jc w:val="both"/>
      </w:pPr>
      <w:r w:rsidRPr="00BC61F7">
        <w:t>W jaki sposób przeprowadzano badania: sondo</w:t>
      </w:r>
      <w:r>
        <w:t xml:space="preserve">wanie/ankietowanie na ulicach, </w:t>
      </w:r>
      <w:r w:rsidRPr="00BC61F7">
        <w:t>mieszkaniach, w trakcie lokalnych wydarzeń, skrzynki z ankietami, mapy, tablice umieszczone w przestrzeni publicznej np. sklepach, przychodniach, szkołach?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A01908" w:rsidRPr="00804EED" w:rsidTr="00804EED">
        <w:trPr>
          <w:trHeight w:val="2044"/>
        </w:trPr>
        <w:tc>
          <w:tcPr>
            <w:tcW w:w="9194" w:type="dxa"/>
          </w:tcPr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rPr>
                <w:rFonts w:ascii="Arial" w:hAnsi="Arial" w:cs="Arial"/>
              </w:rPr>
              <w:t>Ankietę przeprowadzano na lekcjach wychowawczych, pod nadzorem osoby z grupy inicjatywnej.</w:t>
            </w:r>
          </w:p>
        </w:tc>
      </w:tr>
    </w:tbl>
    <w:p w:rsidR="00A01908" w:rsidRDefault="00A0190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604F6E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 </w:t>
      </w:r>
      <w:r w:rsidRPr="00604F6E">
        <w:rPr>
          <w:b/>
        </w:rPr>
        <w:t xml:space="preserve">Współpraca z mieszkańcami nad </w:t>
      </w:r>
      <w:r>
        <w:rPr>
          <w:b/>
        </w:rPr>
        <w:t>planowaniem wybranej</w:t>
      </w:r>
      <w:r w:rsidRPr="00604F6E">
        <w:rPr>
          <w:b/>
        </w:rPr>
        <w:t xml:space="preserve"> przestrzeni. </w:t>
      </w:r>
      <w:r w:rsidRPr="00BC61F7">
        <w:t>Proszę przedstawić w punktach oraz  opisać, jakie działania podjęli Państwo, aby przygotować społeczną koncepcję zagospodarowania przestrzeni: spotkania z mieszkańcami, powołanie i praca</w:t>
      </w:r>
      <w:r>
        <w:t xml:space="preserve"> Grupy Roboczej</w:t>
      </w:r>
      <w:r w:rsidRPr="00BC61F7">
        <w:t xml:space="preserve">.  </w:t>
      </w:r>
    </w:p>
    <w:p w:rsidR="00A01908" w:rsidRPr="00B3650D" w:rsidRDefault="00A01908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  <w:r w:rsidRPr="00B3650D">
        <w:rPr>
          <w:b/>
          <w:color w:val="00B0F0"/>
        </w:rPr>
        <w:t>Uwaga: jest to bardzo ważna część sprawozdania. Informacje tu zawarte zadecydują o nominacji do nagrody Super Samorząd. Proszę o dokładny opis.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A01908" w:rsidRPr="00804EED" w:rsidTr="00804EED">
        <w:trPr>
          <w:trHeight w:val="2199"/>
        </w:trPr>
        <w:tc>
          <w:tcPr>
            <w:tcW w:w="9212" w:type="dxa"/>
          </w:tcPr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Default="00A01908" w:rsidP="00A71F4E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1/W czerwcu przeprowadzono kilka spotkań informujących o zadaniu. Przedstawiono cele oraz zasady partycypacyjnego planowania, a także harmonogram działań. Spotkania celowo zostały podzielone na grupy. W mniejszej grupie łatwiej przeprowadzić rozmowę. </w:t>
            </w:r>
          </w:p>
          <w:p w:rsidR="00A01908" w:rsidRDefault="00A01908" w:rsidP="00A71F4E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uczniami rozmawiano na lekcjach wychowawczych, przy okazji ankietowania. Odbyły się spotkania z dwoma grupami rodziców uczniów uczęszczających do szkoły oraz z gronem </w:t>
            </w:r>
            <w:r>
              <w:rPr>
                <w:rFonts w:ascii="Arial" w:hAnsi="Arial" w:cs="Arial"/>
              </w:rPr>
              <w:lastRenderedPageBreak/>
              <w:t>pedagogicznym. Wszystkie spotkania odbywały się w Szkole Podstawowej w Lwówku</w:t>
            </w:r>
          </w:p>
          <w:p w:rsidR="00A01908" w:rsidRDefault="00A01908" w:rsidP="00A71F4E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rPr>
                <w:rFonts w:ascii="Arial" w:hAnsi="Arial" w:cs="Arial"/>
              </w:rPr>
              <w:t xml:space="preserve">2/ Kolejne duże spotkanie z wszystkimi rodzicami uczniów oraz gronem pedagogicznym zaplanowano na 6 grudnia br. Dzień ten okazał się wielkim niewypałem – Orkan Ksawery całkowicie przejął kontrolę </w:t>
            </w:r>
            <w:r>
              <w:rPr>
                <w:rFonts w:ascii="Arial" w:hAnsi="Arial" w:cs="Arial"/>
              </w:rPr>
              <w:sym w:font="Wingdings" w:char="F04C"/>
            </w:r>
            <w:r>
              <w:rPr>
                <w:rFonts w:ascii="Arial" w:hAnsi="Arial" w:cs="Arial"/>
              </w:rPr>
              <w:t xml:space="preserve">. </w:t>
            </w:r>
          </w:p>
          <w:p w:rsidR="00A01908" w:rsidRDefault="00A01908" w:rsidP="00A71F4E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t xml:space="preserve">3/ Grupą pracującą nad przestrzeniom, opracowującą wnioski z ankiet była grupa około 10 osób, członków stowarzyszenia. Na 6 grudnia, po przedstawieniu wstępnych analiz, planowaliśmy poszerzenie naszej grupy o osoby chętne do pracy nad tym tematem. Jednak jak już wspominałam spotkanie nie doszło do skutku ze względu na trudne warunki pogodowe. </w:t>
            </w:r>
          </w:p>
          <w:p w:rsidR="00A01908" w:rsidRPr="00804EED" w:rsidRDefault="00A01908" w:rsidP="00A71F4E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t xml:space="preserve">Planujemy ponowić próbę pod koniec stycznia. </w:t>
            </w: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</w:tc>
      </w:tr>
    </w:tbl>
    <w:p w:rsidR="00A01908" w:rsidRPr="00BC61F7" w:rsidRDefault="00A01908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1F79BB">
      <w:pPr>
        <w:tabs>
          <w:tab w:val="center" w:pos="4536"/>
          <w:tab w:val="left" w:pos="7720"/>
        </w:tabs>
        <w:spacing w:line="360" w:lineRule="auto"/>
        <w:jc w:val="both"/>
      </w:pPr>
      <w:r w:rsidRPr="00BC61F7">
        <w:t xml:space="preserve">Ilu mieszkańców  uczestniczyło w spotkaniach? Czy było więcej kobiet, czy mężczyzn? W jakim wieku byli uczestnicy? W przypadku powołania </w:t>
      </w:r>
      <w:r>
        <w:t xml:space="preserve">Grupy Roboczej </w:t>
      </w:r>
      <w:r w:rsidRPr="00BC61F7">
        <w:t>(ile osób liczyła grupa, w jakim wieku, ile było kobiet, mężczyzn, czy członkami GR były dzieci, młodzież?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5"/>
      </w:tblGrid>
      <w:tr w:rsidR="00A01908" w:rsidRPr="00804EED" w:rsidTr="00804EED">
        <w:trPr>
          <w:trHeight w:val="1833"/>
        </w:trPr>
        <w:tc>
          <w:tcPr>
            <w:tcW w:w="9265" w:type="dxa"/>
          </w:tcPr>
          <w:p w:rsidR="00A01908" w:rsidRDefault="00A01908" w:rsidP="00B038AE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1/W spotkaniach uczestniczyło łącznie około 230 uczniów (10-13 lat) i 60 osób dorosłych – przeważały kobiety, wiek od 25-50 lat  </w:t>
            </w:r>
          </w:p>
          <w:p w:rsidR="00A01908" w:rsidRDefault="00A01908" w:rsidP="00B038AE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2/ Niestety głównie z powodu bardzo trudnych warunków atmosferycznych na spotkaniu była bardzo niska frekwencja – 12 osób. Postanowiono ponowić próbę wspólnej dyskusji pod koniec stycznia. </w:t>
            </w:r>
          </w:p>
          <w:p w:rsidR="00A01908" w:rsidRPr="00804EED" w:rsidRDefault="00A01908" w:rsidP="00804EE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</w:p>
        </w:tc>
      </w:tr>
    </w:tbl>
    <w:p w:rsidR="00A01908" w:rsidRPr="00BC61F7" w:rsidRDefault="00A01908" w:rsidP="00145BC7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DF3A3A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C61F7">
        <w:rPr>
          <w:rFonts w:ascii="Calibri" w:hAnsi="Calibri" w:cs="Calibri"/>
          <w:bCs/>
          <w:sz w:val="22"/>
          <w:szCs w:val="22"/>
        </w:rPr>
        <w:t>Jak oceniają Państwo zaangażowanie mieszkańców w działania związane z akcją? Proszę o podkreślenie poniższych stwierdzeń.</w:t>
      </w:r>
    </w:p>
    <w:p w:rsidR="00A01908" w:rsidRPr="00604F6E" w:rsidRDefault="00A01908" w:rsidP="00604F6E">
      <w:pPr>
        <w:pStyle w:val="NormalnyWeb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C61F7">
        <w:rPr>
          <w:rFonts w:ascii="Calibri" w:hAnsi="Calibri" w:cs="Calibri"/>
          <w:sz w:val="22"/>
          <w:szCs w:val="22"/>
        </w:rPr>
        <w:t xml:space="preserve">1- brak zaangażowania, 2- niskie zainteresowanie, </w:t>
      </w:r>
      <w:r w:rsidRPr="00640046">
        <w:rPr>
          <w:rFonts w:ascii="Calibri" w:hAnsi="Calibri" w:cs="Calibri"/>
          <w:sz w:val="22"/>
          <w:szCs w:val="22"/>
          <w:u w:val="single"/>
        </w:rPr>
        <w:t>3- trudno powiedzieć</w:t>
      </w:r>
      <w:r w:rsidRPr="00BC61F7">
        <w:rPr>
          <w:rFonts w:ascii="Calibri" w:hAnsi="Calibri" w:cs="Calibri"/>
          <w:sz w:val="22"/>
          <w:szCs w:val="22"/>
        </w:rPr>
        <w:t>, 4- dostrzegam zainteresowanie, 5- bardzo duże zaangażowanie.</w:t>
      </w:r>
      <w:bookmarkStart w:id="0" w:name="_GoBack"/>
      <w:bookmarkEnd w:id="0"/>
    </w:p>
    <w:p w:rsidR="00A01908" w:rsidRPr="00BC61F7" w:rsidRDefault="00A01908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Rezultaty. </w:t>
      </w:r>
      <w:r w:rsidRPr="00BC61F7">
        <w:t xml:space="preserve">Z poniższej listy proszę zaznaczyć </w:t>
      </w:r>
      <w:r w:rsidRPr="00604F6E">
        <w:rPr>
          <w:u w:val="single"/>
        </w:rPr>
        <w:t>przez podkreślenie</w:t>
      </w:r>
      <w:r w:rsidRPr="00BC61F7">
        <w:t xml:space="preserve"> rezultaty, które udało się Państwo osiągnąć w związku z realizacja zadania „Wspólna Przestrzeń”. Proszę także o krótki opis 2-3 zdania wypracowanego rezultatu np. ile środków, na  jakie działania itp. </w:t>
      </w:r>
    </w:p>
    <w:p w:rsidR="00A01908" w:rsidRPr="00BC61F7" w:rsidRDefault="00A01908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A01908" w:rsidRPr="00BC61F7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koncepcja zagospodarowania wybranej przestrzeni pu</w:t>
      </w:r>
      <w:r>
        <w:t>blicznej przygotowana wspólnie z mieszkańcami, władzą lokalną,</w:t>
      </w:r>
    </w:p>
    <w:p w:rsidR="00A01908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 xml:space="preserve">wnioski do budżetu gminy/miasta o zabezpieczenie środków na realizację </w:t>
      </w:r>
      <w:r>
        <w:t xml:space="preserve">całości lub </w:t>
      </w:r>
      <w:r w:rsidRPr="00BC61F7">
        <w:t xml:space="preserve">części zaplanowanych działań; </w:t>
      </w:r>
    </w:p>
    <w:p w:rsidR="00A01908" w:rsidRPr="00BC61F7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>
        <w:t>wnioski do budżetu obywatelskiego,</w:t>
      </w:r>
    </w:p>
    <w:p w:rsidR="00A01908" w:rsidRPr="00BC61F7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>
        <w:t xml:space="preserve">potwierdzone </w:t>
      </w:r>
      <w:r w:rsidRPr="00BC61F7">
        <w:t>zabezpieczenie środków na realizację części działań np. z funduszu sołeckiego, budżetu gminy;</w:t>
      </w:r>
    </w:p>
    <w:p w:rsidR="00A01908" w:rsidRPr="00BC61F7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umowa z gminą na użyczenie wybranego terenu;</w:t>
      </w:r>
    </w:p>
    <w:p w:rsidR="00A01908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u w:val="single"/>
        </w:rPr>
      </w:pPr>
      <w:r w:rsidRPr="00644A62">
        <w:rPr>
          <w:u w:val="single"/>
        </w:rPr>
        <w:t>podsumowanie zrealizowanych działań w formie raportu/sprawozdania/prezentacji do urzędu gminy oraz dla mieszkańców,</w:t>
      </w:r>
    </w:p>
    <w:p w:rsidR="00A01908" w:rsidRPr="00644A62" w:rsidRDefault="00A01908" w:rsidP="00644A62">
      <w:pPr>
        <w:pStyle w:val="Akapitzlist"/>
        <w:tabs>
          <w:tab w:val="center" w:pos="4536"/>
          <w:tab w:val="left" w:pos="7720"/>
        </w:tabs>
        <w:spacing w:line="360" w:lineRule="auto"/>
        <w:ind w:left="0"/>
        <w:jc w:val="both"/>
      </w:pPr>
      <w:r>
        <w:t>powstała prezentacja z zdjęciami stanu obecnego z wynikami ankiety i wnioskami z niej wynikającymi. Planuje się ją przedstawić na sesji Rady Miejskiej 30 grudnia br.</w:t>
      </w:r>
    </w:p>
    <w:p w:rsidR="00A01908" w:rsidRDefault="00A0190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u w:val="single"/>
        </w:rPr>
      </w:pPr>
      <w:r w:rsidRPr="00644A62">
        <w:rPr>
          <w:u w:val="single"/>
        </w:rPr>
        <w:t>inne (jakie?)</w:t>
      </w:r>
    </w:p>
    <w:p w:rsidR="00A01908" w:rsidRDefault="00A01908" w:rsidP="00644A62">
      <w:pPr>
        <w:pStyle w:val="Akapitzlist"/>
        <w:tabs>
          <w:tab w:val="center" w:pos="4536"/>
          <w:tab w:val="left" w:pos="7720"/>
        </w:tabs>
        <w:spacing w:line="360" w:lineRule="auto"/>
        <w:jc w:val="both"/>
      </w:pPr>
      <w:r>
        <w:t xml:space="preserve">więcej osób zaczyna dostrzegać dysfunkcje przestrzeni, którą się zajęliśmy.  Mimo braku bezpośredniego zapisania w budżecie MiG władze słownie podtrzymują obietnicę </w:t>
      </w:r>
      <w:r>
        <w:lastRenderedPageBreak/>
        <w:t>wygospodarowania środków choćby na najpotrzebniejsze prace. Nauczeni Jednak doświadczeniem traktujemy je dość sceptycznie i z rezerwą .</w:t>
      </w:r>
    </w:p>
    <w:p w:rsidR="00A01908" w:rsidRDefault="00A01908" w:rsidP="00644A62">
      <w:pPr>
        <w:pStyle w:val="Akapitzlist"/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644A62">
      <w:pPr>
        <w:pStyle w:val="Akapitzlist"/>
        <w:tabs>
          <w:tab w:val="center" w:pos="4536"/>
          <w:tab w:val="left" w:pos="7720"/>
        </w:tabs>
        <w:spacing w:line="360" w:lineRule="auto"/>
        <w:jc w:val="both"/>
      </w:pPr>
      <w:r>
        <w:t xml:space="preserve">Inny rezultat prac to </w:t>
      </w:r>
    </w:p>
    <w:p w:rsidR="00A01908" w:rsidRDefault="00A01908" w:rsidP="006D0DBD">
      <w:pPr>
        <w:pStyle w:val="Akapitzlist1"/>
        <w:tabs>
          <w:tab w:val="center" w:pos="4536"/>
          <w:tab w:val="left" w:pos="772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problem, który wyłonił się tuż obok, to inna część boiska przeznaczona dla uczniów klas I-III. W pierwotnych założeniach Akcji mieliśmy zająć się częścią, na której funkcjonują uczniowie IV-VI. Teren ten wydawał się priorytetowy. Jednak w trakcie obserwacji, przeprowadzania diagnozy i analizy okazało się, że skrawek terenu przeznaczony dla młodszych uczniów nie spełnia zupełnie ich potrzeb, nie współgra absolutnie z specyfiką dziecka w tym wieku, naszym zdaniem jest wręcz niebezpieczny.  Dlatego po ostatecznym opracowaniu rekomendacji dla wyjściowej przestrzeni, musimy skupić się na tej drugiej.  </w:t>
      </w:r>
    </w:p>
    <w:p w:rsidR="00A01908" w:rsidRPr="00791772" w:rsidRDefault="00A01908" w:rsidP="00644A62">
      <w:pPr>
        <w:pStyle w:val="Akapitzlist"/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B3650D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A01908" w:rsidRDefault="00A0190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Promocja działań. </w:t>
      </w:r>
      <w:r w:rsidRPr="00BC61F7">
        <w:t xml:space="preserve"> W jaki sposób informowaliście Państwo o swoich działaniach lokalną społeczność (prasa, TV, Internet – strona internetowa, portale społecznościowe, wydarzenia promocyjne, plakaty, ulotki, marketing szeptany, inne (jakie)? Czy udało nawiązać się trwałą współpracę z mediami np. w formie patronatu?</w:t>
      </w:r>
    </w:p>
    <w:p w:rsidR="00A01908" w:rsidRDefault="00A01908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 w:rsidRPr="00B561C9">
        <w:rPr>
          <w:b/>
        </w:rPr>
        <w:t>Proszę wskazać miejsca publikacji informacji o Państwa działaniach.</w:t>
      </w:r>
      <w:r>
        <w:t xml:space="preserve"> W treści można wkleić link lub przesłać materiały na adres </w:t>
      </w:r>
      <w:hyperlink r:id="rId10" w:history="1">
        <w:r w:rsidRPr="00362480">
          <w:rPr>
            <w:rStyle w:val="Hipercze"/>
          </w:rPr>
          <w:t>d.michalska@pzr.org.pl</w:t>
        </w:r>
      </w:hyperlink>
      <w:r>
        <w:t>.</w:t>
      </w:r>
    </w:p>
    <w:p w:rsidR="00A01908" w:rsidRPr="00604F6E" w:rsidRDefault="00A01908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9"/>
      </w:tblGrid>
      <w:tr w:rsidR="00A01908" w:rsidRPr="00804EED" w:rsidTr="00804EED">
        <w:trPr>
          <w:trHeight w:val="4016"/>
        </w:trPr>
        <w:tc>
          <w:tcPr>
            <w:tcW w:w="9439" w:type="dxa"/>
          </w:tcPr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Promocja: 1/głównie portal społecznościowy  facebook, tu: profil Katarzyna Luch, Karol Skałaski oraz funpage Stowarzyszenie Rada Rodziców Szkoły Podstawowej w Lwówku, grupa Lwówek i okolica </w:t>
            </w:r>
          </w:p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 W trakcie kilku wydarzeń lokalnych na terenie gminy: festyny, obchody dni miejscowości itp. rozdawano kartę praw mieszkańca</w:t>
            </w:r>
          </w:p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 Prywatne rozmowy z znajomymi, radnymi, sołtysami.</w:t>
            </w:r>
          </w:p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 Utworzenie tzw. rodziny Maszgłosowej (2+2), która w koszulkach z logiem Akcji uczestniczy w wielu wydarzeniach lokalnych.</w:t>
            </w:r>
          </w:p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 Na spotkaniu z posłem RP Jakubem Rutnickim przekazano list informujący o naszych działaniach oraz koszulkę z logiem Akcji.</w:t>
            </w:r>
          </w:p>
          <w:p w:rsidR="00A01908" w:rsidRDefault="00A01908" w:rsidP="000A77B9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Informacja prasowa do lokalnej gazety drukowanej </w:t>
            </w:r>
          </w:p>
          <w:p w:rsidR="00A01908" w:rsidRDefault="00A01908" w:rsidP="00C756AD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7/ Stała współpraca z lokalną gazetą. Utworzenie działu z logiem Akcji Masz Głos, gdzie publikowane są w odcinkach Karta Praw Mieszkańca, Narzędziownik Obywatelski, </w:t>
            </w:r>
          </w:p>
          <w:p w:rsidR="00A01908" w:rsidRDefault="00A01908" w:rsidP="00C756AD">
            <w:pPr>
              <w:pStyle w:val="Akapitzlist1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8/ Wydanie druku planu lekcji dla uczniów SP Lwówek z logiem akcji i organizatorów. Druk otrzymali wszyscy uczniowie. </w:t>
            </w:r>
          </w:p>
          <w:p w:rsidR="00A01908" w:rsidRPr="00804EED" w:rsidRDefault="00A01908" w:rsidP="00C756AD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</w:pPr>
            <w:r>
              <w:rPr>
                <w:rFonts w:ascii="Arial" w:hAnsi="Arial" w:cs="Arial"/>
              </w:rPr>
              <w:t xml:space="preserve">9/ współpraca z portalem internetowym </w:t>
            </w:r>
            <w:hyperlink r:id="rId11" w:history="1">
              <w:r>
                <w:rPr>
                  <w:rStyle w:val="Hipercze"/>
                  <w:rFonts w:ascii="Arial" w:hAnsi="Arial" w:cs="Arial"/>
                </w:rPr>
                <w:t>www.infolwowek.pl</w:t>
              </w:r>
            </w:hyperlink>
            <w:r>
              <w:rPr>
                <w:rFonts w:ascii="Arial" w:hAnsi="Arial" w:cs="Arial"/>
              </w:rPr>
              <w:t xml:space="preserve">  gdzie publikowane są wzmianki o Akcji, w planach jest utworzenie specjalnego działu o Akcji Masz Głos Masz Wybór, w którym pojawiać się będą publikacje dot. działań obywatelskich itp.</w:t>
            </w:r>
          </w:p>
        </w:tc>
      </w:tr>
    </w:tbl>
    <w:p w:rsidR="00A01908" w:rsidRPr="00BC61F7" w:rsidRDefault="00A01908" w:rsidP="00C21554">
      <w:pPr>
        <w:tabs>
          <w:tab w:val="center" w:pos="4536"/>
          <w:tab w:val="left" w:pos="7720"/>
        </w:tabs>
        <w:spacing w:line="360" w:lineRule="auto"/>
        <w:jc w:val="both"/>
      </w:pPr>
    </w:p>
    <w:p w:rsidR="00A01908" w:rsidRPr="00BC61F7" w:rsidRDefault="00A0190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w ramach realizacji zadania</w:t>
      </w:r>
      <w:r w:rsidRPr="00BC61F7">
        <w:rPr>
          <w:b/>
        </w:rPr>
        <w:t xml:space="preserve"> nawiązali Państwo współpracę</w:t>
      </w:r>
      <w:r w:rsidRPr="00BC61F7">
        <w:t xml:space="preserve"> z innymi organizacjami pozarządowymi, instytucjami np. dom kultury, świetlica, grupami nieformalnymi, sponsorami?  Jeżeli tak, proszę o podanie nazw organizacji/instytucji oraz  krótki opis na czym polegała współpraca?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A01908" w:rsidRPr="00804EED" w:rsidTr="00804EED">
        <w:trPr>
          <w:trHeight w:val="2330"/>
        </w:trPr>
        <w:tc>
          <w:tcPr>
            <w:tcW w:w="9224" w:type="dxa"/>
          </w:tcPr>
          <w:p w:rsidR="00A01908" w:rsidRDefault="00A01908" w:rsidP="00987CCE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domem kultury w ramach realizacji Święta Samorządu Lokalnego. </w:t>
            </w:r>
          </w:p>
          <w:p w:rsidR="00A01908" w:rsidRDefault="00A01908" w:rsidP="00987CCE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Ścisła współpraca ze Szkołą Podstawową w Lwówku. Pomoc lokalowa, techniczna przy przeprowadzaniu ankiet. </w:t>
            </w:r>
          </w:p>
          <w:p w:rsidR="00A01908" w:rsidRPr="00804EED" w:rsidRDefault="00A01908" w:rsidP="00987CCE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</w:pPr>
            <w:r>
              <w:rPr>
                <w:rFonts w:ascii="Arial" w:hAnsi="Arial" w:cs="Arial"/>
              </w:rPr>
              <w:t xml:space="preserve">Z podmiotami skupionymi w Lwóweckim Partnerstwie Lokalnym – inne organizacje pozarządowe, urząd gminy i jednostki podległe typu Zakład Gospodarki Komunalnej, Ośrodek Sportów i Rekreacji czy OPS. Współpraca z Partnerstwem rozpoczęła się dopiero w grudniu br. Ma polegać na merytorycznym wsparciu naszych działań.  W ramach Partnerstwa dzielimy się doświadczeniami, zasobami, umiejętnościami, wiedzą. Na takie wsparcie możemy liczyć. </w:t>
            </w:r>
          </w:p>
        </w:tc>
      </w:tr>
    </w:tbl>
    <w:p w:rsidR="00A01908" w:rsidRDefault="00A01908" w:rsidP="004065D2">
      <w:pPr>
        <w:tabs>
          <w:tab w:val="center" w:pos="4536"/>
          <w:tab w:val="left" w:pos="7720"/>
        </w:tabs>
        <w:spacing w:line="360" w:lineRule="auto"/>
      </w:pPr>
    </w:p>
    <w:p w:rsidR="00A01908" w:rsidRDefault="00A01908" w:rsidP="004065D2">
      <w:pPr>
        <w:tabs>
          <w:tab w:val="center" w:pos="4536"/>
          <w:tab w:val="left" w:pos="7720"/>
        </w:tabs>
        <w:spacing w:line="360" w:lineRule="auto"/>
      </w:pPr>
    </w:p>
    <w:p w:rsidR="00A01908" w:rsidRPr="00BC61F7" w:rsidRDefault="00A01908" w:rsidP="004065D2">
      <w:pPr>
        <w:tabs>
          <w:tab w:val="center" w:pos="4536"/>
          <w:tab w:val="left" w:pos="7720"/>
        </w:tabs>
        <w:spacing w:line="360" w:lineRule="auto"/>
      </w:pPr>
    </w:p>
    <w:p w:rsidR="00A01908" w:rsidRPr="00BC61F7" w:rsidRDefault="00A01908" w:rsidP="006922C5">
      <w:pPr>
        <w:pStyle w:val="Akapitzlist"/>
        <w:numPr>
          <w:ilvl w:val="0"/>
          <w:numId w:val="3"/>
        </w:numPr>
        <w:spacing w:after="0" w:line="360" w:lineRule="auto"/>
      </w:pPr>
      <w:r w:rsidRPr="00BC61F7">
        <w:t xml:space="preserve">Co uważają Państwo za swoje </w:t>
      </w:r>
      <w:r w:rsidRPr="00BC61F7">
        <w:rPr>
          <w:b/>
        </w:rPr>
        <w:t>największe osiągnięcie</w:t>
      </w:r>
      <w:r w:rsidRPr="00BC61F7">
        <w:t xml:space="preserve"> w trakcie realizacji zadania w ramach Akcji Masz Głos, Masz Wybór?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3"/>
      </w:tblGrid>
      <w:tr w:rsidR="00A01908" w:rsidRPr="00804EED" w:rsidTr="00804EED">
        <w:trPr>
          <w:trHeight w:val="1731"/>
        </w:trPr>
        <w:tc>
          <w:tcPr>
            <w:tcW w:w="9223" w:type="dxa"/>
          </w:tcPr>
          <w:p w:rsidR="00A01908" w:rsidRDefault="00A01908" w:rsidP="007427C9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 Zainteresowanie kilku znaczących osób pojęciem „ planowania partycypacyjnego”</w:t>
            </w:r>
          </w:p>
          <w:p w:rsidR="00A01908" w:rsidRDefault="00A01908" w:rsidP="007427C9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2/ Ankietowanie uczniów – uczniowie radzili sobie doskonale z ankieta. Wstępna analiza wykazał, że przestrzeń widziana z pespektywy dziecka jest nieco inna. To ukazało nam sens przeprowadzania planowania partycypacyjnego. </w:t>
            </w:r>
          </w:p>
          <w:p w:rsidR="00A01908" w:rsidRDefault="00A01908" w:rsidP="007427C9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 „Wyjście” z potrzebą zmian na placu przy szkole poza mury szkoły.</w:t>
            </w:r>
          </w:p>
          <w:p w:rsidR="00A01908" w:rsidRDefault="00A01908" w:rsidP="007427C9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4/ Zauważenie problemu, który jest tuż obok, i w chwili obecnej wydaje się być ważniejszy aniżeli wyjściowy. </w:t>
            </w:r>
          </w:p>
          <w:p w:rsidR="00A01908" w:rsidRDefault="00A01908" w:rsidP="007427C9">
            <w:pPr>
              <w:pStyle w:val="Akapitzlist1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5/ Po drugim roku działań Akcji na terenie gminy Lwówek, jest ona coraz bardziej rozpoznawalna.  </w:t>
            </w:r>
          </w:p>
          <w:p w:rsidR="00A01908" w:rsidRPr="00804EED" w:rsidRDefault="00A01908" w:rsidP="00804EED">
            <w:pPr>
              <w:pStyle w:val="Akapitzlist"/>
              <w:spacing w:after="0" w:line="360" w:lineRule="auto"/>
              <w:ind w:left="0"/>
            </w:pPr>
          </w:p>
        </w:tc>
      </w:tr>
    </w:tbl>
    <w:p w:rsidR="00A01908" w:rsidRPr="00BC61F7" w:rsidRDefault="00A01908" w:rsidP="004065D2">
      <w:pPr>
        <w:tabs>
          <w:tab w:val="center" w:pos="4536"/>
          <w:tab w:val="left" w:pos="7720"/>
        </w:tabs>
        <w:spacing w:line="360" w:lineRule="auto"/>
      </w:pPr>
      <w:r w:rsidRPr="00BC61F7">
        <w:t xml:space="preserve"> </w:t>
      </w:r>
    </w:p>
    <w:p w:rsidR="00A01908" w:rsidRPr="00BC61F7" w:rsidRDefault="00A0190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</w:pPr>
      <w:r w:rsidRPr="00BC61F7">
        <w:t xml:space="preserve"> Jaka część zdania „Wspólna Przestrzeń” była dla </w:t>
      </w:r>
      <w:r w:rsidRPr="00BC61F7">
        <w:rPr>
          <w:b/>
        </w:rPr>
        <w:t>Państwa najtrudniejsza</w:t>
      </w:r>
      <w:r w:rsidRPr="00BC61F7">
        <w:t>? Dlaczego?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3"/>
      </w:tblGrid>
      <w:tr w:rsidR="00A01908" w:rsidRPr="00804EED" w:rsidTr="00804EED">
        <w:trPr>
          <w:trHeight w:val="1731"/>
        </w:trPr>
        <w:tc>
          <w:tcPr>
            <w:tcW w:w="9223" w:type="dxa"/>
          </w:tcPr>
          <w:p w:rsidR="00A01908" w:rsidRPr="00804EED" w:rsidRDefault="00A01908" w:rsidP="00804EED">
            <w:pPr>
              <w:pStyle w:val="Akapitzlist"/>
              <w:spacing w:after="0" w:line="360" w:lineRule="auto"/>
              <w:ind w:left="0"/>
            </w:pPr>
            <w:r>
              <w:t xml:space="preserve">Najtrudniejszą sprawą w naszym zadaniu było i jest nadal zebranie ludzi, którzy wierzą w sens działania. Mieszkańcy przekazują nam, że ta przestrzeń od 20 lat wygląda tak samo i mówiło się o jej uciążliwości, że temat podejmowany był niejednokrotnie, jednak z wielu różnych względów nigdy nie udało się nic zmienić. Druga grupa, to ta, która twierdzi, że za tą przestrzeń odpowiada gmina jako organ prowadzący szkołę i niech ona martwi się by zadbać o stan placu przy szkole.  Zatem najtrudniejsze jest pokazanie wiary w sens działania oraz pobudzenie współodpowiedzialności.  </w:t>
            </w:r>
          </w:p>
        </w:tc>
      </w:tr>
    </w:tbl>
    <w:p w:rsidR="00A01908" w:rsidRPr="00BC61F7" w:rsidRDefault="00A01908" w:rsidP="00FA7B2F">
      <w:pPr>
        <w:tabs>
          <w:tab w:val="center" w:pos="4536"/>
          <w:tab w:val="left" w:pos="7720"/>
        </w:tabs>
        <w:spacing w:line="360" w:lineRule="auto"/>
      </w:pPr>
    </w:p>
    <w:p w:rsidR="00A01908" w:rsidRDefault="00A01908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561C9">
        <w:rPr>
          <w:b/>
        </w:rPr>
        <w:t xml:space="preserve">Załączniki. </w:t>
      </w:r>
      <w:r w:rsidRPr="00BC61F7">
        <w:t>Jeżeli do sprawozdania chcą dołączyć Państwo dodatkowe materiały dotyczące realizacji projektu:</w:t>
      </w:r>
      <w:r>
        <w:t xml:space="preserve"> fotografie, szkice </w:t>
      </w:r>
      <w:r w:rsidRPr="00BC61F7">
        <w:t>koncepcji zagospodarowania terenu proszę o przesłanie plików w wersji elektronicznej (spakowane np. w programie WinRar)  na a</w:t>
      </w:r>
      <w:r>
        <w:t xml:space="preserve">dres </w:t>
      </w:r>
      <w:hyperlink r:id="rId12" w:history="1">
        <w:r w:rsidRPr="00362480">
          <w:rPr>
            <w:rStyle w:val="Hipercze"/>
          </w:rPr>
          <w:t>d.michlska@pzr.org.pl</w:t>
        </w:r>
      </w:hyperlink>
      <w:r>
        <w:t>.</w:t>
      </w:r>
    </w:p>
    <w:p w:rsidR="00A01908" w:rsidRPr="00BC61F7" w:rsidRDefault="00A01908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A01908" w:rsidRPr="00BC61F7" w:rsidRDefault="00A01908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 Dodatkowe informacje:</w:t>
      </w:r>
      <w:r w:rsidRPr="00BC61F7">
        <w:t xml:space="preserve"> </w:t>
      </w:r>
    </w:p>
    <w:p w:rsidR="00A01908" w:rsidRDefault="00A01908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(czy organizowali Państwo Święto Samorządu Lokalnego?). Jeżeli tak,  proszę o opis, jakie działania Państwo podjęliście, jakie wydarzenia udało się Wam zorganizować?</w:t>
      </w:r>
      <w:r>
        <w:t xml:space="preserve"> </w:t>
      </w:r>
    </w:p>
    <w:p w:rsidR="00A01908" w:rsidRDefault="00A01908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</w:pPr>
      <w:r w:rsidRPr="00E410D7">
        <w:t xml:space="preserve">Święto Samorządu Lokalnego przeprowadzono w trakcie tzw. Wianków. Na scenie wygłoszono przemówienie prezentujące ideę święta, przypomniano co to samorząd. W trakcie imprezy </w:t>
      </w:r>
      <w:r w:rsidRPr="00E410D7">
        <w:lastRenderedPageBreak/>
        <w:t>rozdawano karty praw mieszkańca  oraz ulotkę informacyjną. Robiono zdjęcia z tabliczką miejscowości. Rozmawiano z mieszkańcami o Akcji.</w:t>
      </w:r>
    </w:p>
    <w:p w:rsidR="00A01908" w:rsidRDefault="00A01908" w:rsidP="00E410D7">
      <w:pPr>
        <w:pStyle w:val="Akapitzlist"/>
        <w:tabs>
          <w:tab w:val="center" w:pos="4536"/>
          <w:tab w:val="left" w:pos="7720"/>
        </w:tabs>
        <w:spacing w:line="360" w:lineRule="auto"/>
        <w:ind w:left="0"/>
        <w:jc w:val="both"/>
      </w:pPr>
    </w:p>
    <w:p w:rsidR="00A01908" w:rsidRPr="00BC61F7" w:rsidRDefault="00A01908" w:rsidP="00B561C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A01908" w:rsidRPr="00BC61F7" w:rsidRDefault="00A01908" w:rsidP="00B561C9">
      <w:pPr>
        <w:pStyle w:val="Akapitzlist"/>
        <w:numPr>
          <w:ilvl w:val="0"/>
          <w:numId w:val="11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real</w:t>
      </w:r>
      <w:r>
        <w:t xml:space="preserve">izowali Państwo jesienne zadanie:  Inicjatywa uchwałodawcza </w:t>
      </w:r>
      <w:r w:rsidRPr="00BC61F7">
        <w:t>Jeżeli tak, proszę o skrócony opis wyników?</w:t>
      </w:r>
      <w:r>
        <w:t xml:space="preserve"> Nie organizowaliśmy, </w:t>
      </w:r>
    </w:p>
    <w:tbl>
      <w:tblPr>
        <w:tblpPr w:leftFromText="141" w:rightFromText="141" w:horzAnchor="margin" w:tblpY="816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4"/>
      </w:tblGrid>
      <w:tr w:rsidR="00A01908" w:rsidRPr="00804EED" w:rsidTr="00804EED">
        <w:trPr>
          <w:trHeight w:val="5321"/>
        </w:trPr>
        <w:tc>
          <w:tcPr>
            <w:tcW w:w="9534" w:type="dxa"/>
          </w:tcPr>
          <w:p w:rsidR="00A01908" w:rsidRPr="00804EED" w:rsidRDefault="00A01908" w:rsidP="00804EED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</w:pPr>
            <w:r>
              <w:t xml:space="preserve"> </w:t>
            </w:r>
          </w:p>
        </w:tc>
      </w:tr>
    </w:tbl>
    <w:p w:rsidR="00A01908" w:rsidRPr="00B561C9" w:rsidRDefault="00A01908" w:rsidP="00B561C9">
      <w:pPr>
        <w:tabs>
          <w:tab w:val="center" w:pos="4536"/>
          <w:tab w:val="left" w:pos="7720"/>
        </w:tabs>
        <w:spacing w:line="360" w:lineRule="auto"/>
        <w:rPr>
          <w:rFonts w:ascii="Cambria" w:hAnsi="Cambria"/>
          <w:sz w:val="24"/>
          <w:szCs w:val="24"/>
        </w:rPr>
      </w:pPr>
    </w:p>
    <w:sectPr w:rsidR="00A01908" w:rsidRPr="00B561C9" w:rsidSect="006F726F">
      <w:headerReference w:type="even" r:id="rId13"/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4F" w:rsidRDefault="005C234F" w:rsidP="001F79BB">
      <w:pPr>
        <w:spacing w:after="0" w:line="240" w:lineRule="auto"/>
      </w:pPr>
      <w:r>
        <w:separator/>
      </w:r>
    </w:p>
  </w:endnote>
  <w:endnote w:type="continuationSeparator" w:id="0">
    <w:p w:rsidR="005C234F" w:rsidRDefault="005C234F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08" w:rsidRDefault="00050F7F">
    <w:pPr>
      <w:pStyle w:val="Stopka"/>
      <w:jc w:val="right"/>
    </w:pPr>
    <w:fldSimple w:instr=" PAGE   \* MERGEFORMAT ">
      <w:r w:rsidR="00FD76BA">
        <w:rPr>
          <w:noProof/>
        </w:rPr>
        <w:t>2</w:t>
      </w:r>
    </w:fldSimple>
  </w:p>
  <w:p w:rsidR="00A01908" w:rsidRDefault="00A019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4F" w:rsidRDefault="005C234F" w:rsidP="001F79BB">
      <w:pPr>
        <w:spacing w:after="0" w:line="240" w:lineRule="auto"/>
      </w:pPr>
      <w:r>
        <w:separator/>
      </w:r>
    </w:p>
  </w:footnote>
  <w:footnote w:type="continuationSeparator" w:id="0">
    <w:p w:rsidR="005C234F" w:rsidRDefault="005C234F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08" w:rsidRDefault="00A019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08" w:rsidRDefault="00F8337D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-207645</wp:posOffset>
          </wp:positionV>
          <wp:extent cx="2007870" cy="748665"/>
          <wp:effectExtent l="19050" t="0" r="0" b="0"/>
          <wp:wrapTight wrapText="bothSides">
            <wp:wrapPolygon edited="0">
              <wp:start x="-205" y="0"/>
              <wp:lineTo x="-205" y="20885"/>
              <wp:lineTo x="21518" y="20885"/>
              <wp:lineTo x="21518" y="0"/>
              <wp:lineTo x="-205" y="0"/>
            </wp:wrapPolygon>
          </wp:wrapTight>
          <wp:docPr id="2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-207645</wp:posOffset>
          </wp:positionV>
          <wp:extent cx="2195195" cy="826135"/>
          <wp:effectExtent l="19050" t="0" r="0" b="0"/>
          <wp:wrapTight wrapText="bothSides">
            <wp:wrapPolygon edited="0">
              <wp:start x="-187" y="0"/>
              <wp:lineTo x="-187" y="20919"/>
              <wp:lineTo x="21556" y="20919"/>
              <wp:lineTo x="21556" y="0"/>
              <wp:lineTo x="-18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1908">
      <w:tab/>
    </w:r>
    <w:r w:rsidR="00A01908">
      <w:tab/>
    </w:r>
    <w:r w:rsidR="00A01908">
      <w:tab/>
    </w:r>
    <w:r w:rsidR="00A01908">
      <w:tab/>
    </w:r>
  </w:p>
  <w:p w:rsidR="00A01908" w:rsidRDefault="00A01908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933AF"/>
    <w:rsid w:val="00022D14"/>
    <w:rsid w:val="000454CE"/>
    <w:rsid w:val="00050F7F"/>
    <w:rsid w:val="00071645"/>
    <w:rsid w:val="00092D3E"/>
    <w:rsid w:val="000A77B9"/>
    <w:rsid w:val="000D2C52"/>
    <w:rsid w:val="000F7383"/>
    <w:rsid w:val="00140880"/>
    <w:rsid w:val="00145BC7"/>
    <w:rsid w:val="001F79BB"/>
    <w:rsid w:val="0023184E"/>
    <w:rsid w:val="002431C5"/>
    <w:rsid w:val="002741EF"/>
    <w:rsid w:val="00277A52"/>
    <w:rsid w:val="00296ECA"/>
    <w:rsid w:val="002B7766"/>
    <w:rsid w:val="002C5382"/>
    <w:rsid w:val="00304808"/>
    <w:rsid w:val="00362480"/>
    <w:rsid w:val="0039518A"/>
    <w:rsid w:val="003E0A08"/>
    <w:rsid w:val="003E2C54"/>
    <w:rsid w:val="003E69FA"/>
    <w:rsid w:val="003E7E1D"/>
    <w:rsid w:val="003F6B39"/>
    <w:rsid w:val="004065D2"/>
    <w:rsid w:val="00453AE7"/>
    <w:rsid w:val="004571B0"/>
    <w:rsid w:val="004933AF"/>
    <w:rsid w:val="004956D6"/>
    <w:rsid w:val="004F14CF"/>
    <w:rsid w:val="00507FEB"/>
    <w:rsid w:val="00564C55"/>
    <w:rsid w:val="0056519F"/>
    <w:rsid w:val="005751ED"/>
    <w:rsid w:val="00596D7E"/>
    <w:rsid w:val="005B3DF2"/>
    <w:rsid w:val="005C234F"/>
    <w:rsid w:val="005E1F86"/>
    <w:rsid w:val="00604F6E"/>
    <w:rsid w:val="0061276B"/>
    <w:rsid w:val="0061415D"/>
    <w:rsid w:val="00616990"/>
    <w:rsid w:val="006238D4"/>
    <w:rsid w:val="00640046"/>
    <w:rsid w:val="00644A62"/>
    <w:rsid w:val="006922C5"/>
    <w:rsid w:val="006D0DBD"/>
    <w:rsid w:val="006E4F2E"/>
    <w:rsid w:val="006F277C"/>
    <w:rsid w:val="006F726F"/>
    <w:rsid w:val="00720B72"/>
    <w:rsid w:val="007266B8"/>
    <w:rsid w:val="007427C9"/>
    <w:rsid w:val="00780828"/>
    <w:rsid w:val="00791772"/>
    <w:rsid w:val="007F67A5"/>
    <w:rsid w:val="00804EED"/>
    <w:rsid w:val="00850539"/>
    <w:rsid w:val="00853171"/>
    <w:rsid w:val="00861919"/>
    <w:rsid w:val="008B2F75"/>
    <w:rsid w:val="008F7F22"/>
    <w:rsid w:val="00917E84"/>
    <w:rsid w:val="00933988"/>
    <w:rsid w:val="00951819"/>
    <w:rsid w:val="0095282B"/>
    <w:rsid w:val="00987CCE"/>
    <w:rsid w:val="00A01908"/>
    <w:rsid w:val="00A24F57"/>
    <w:rsid w:val="00A3204A"/>
    <w:rsid w:val="00A612BF"/>
    <w:rsid w:val="00A71F4E"/>
    <w:rsid w:val="00AF6DC2"/>
    <w:rsid w:val="00B038AE"/>
    <w:rsid w:val="00B3650D"/>
    <w:rsid w:val="00B561C9"/>
    <w:rsid w:val="00B810EE"/>
    <w:rsid w:val="00B9159A"/>
    <w:rsid w:val="00BC61F7"/>
    <w:rsid w:val="00BF357B"/>
    <w:rsid w:val="00C21554"/>
    <w:rsid w:val="00C21D1E"/>
    <w:rsid w:val="00C756AD"/>
    <w:rsid w:val="00CA1F5A"/>
    <w:rsid w:val="00CB5087"/>
    <w:rsid w:val="00CB7C5B"/>
    <w:rsid w:val="00CD426C"/>
    <w:rsid w:val="00D22F3B"/>
    <w:rsid w:val="00D364F5"/>
    <w:rsid w:val="00D37563"/>
    <w:rsid w:val="00D763DD"/>
    <w:rsid w:val="00D82D26"/>
    <w:rsid w:val="00DB2981"/>
    <w:rsid w:val="00DF3A3A"/>
    <w:rsid w:val="00E006B9"/>
    <w:rsid w:val="00E04E23"/>
    <w:rsid w:val="00E216A9"/>
    <w:rsid w:val="00E410D7"/>
    <w:rsid w:val="00E61684"/>
    <w:rsid w:val="00E85B00"/>
    <w:rsid w:val="00EA5C82"/>
    <w:rsid w:val="00EC439A"/>
    <w:rsid w:val="00EF77FE"/>
    <w:rsid w:val="00F10C6F"/>
    <w:rsid w:val="00F67A61"/>
    <w:rsid w:val="00F72118"/>
    <w:rsid w:val="00F8337D"/>
    <w:rsid w:val="00F96F95"/>
    <w:rsid w:val="00FA7B2F"/>
    <w:rsid w:val="00FB08C8"/>
    <w:rsid w:val="00FB5CD4"/>
    <w:rsid w:val="00FD76BA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20B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0B7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0B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99"/>
    <w:rsid w:val="00720B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79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79BB"/>
    <w:rPr>
      <w:rFonts w:cs="Times New Roman"/>
    </w:rPr>
  </w:style>
  <w:style w:type="character" w:styleId="Hipercze">
    <w:name w:val="Hyperlink"/>
    <w:basedOn w:val="Domylnaczcionkaakapitu"/>
    <w:uiPriority w:val="99"/>
    <w:rsid w:val="0093398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F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B08C8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luch@o2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rodzicow3@o2.pl" TargetMode="External"/><Relationship Id="rId12" Type="http://schemas.openxmlformats.org/officeDocument/2006/relationships/hyperlink" Target="mailto:d.michlska@pzr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lwowek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.michalska@pzr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michalska@pzr.org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1849</Words>
  <Characters>12341</Characters>
  <Application>Microsoft Office Word</Application>
  <DocSecurity>4</DocSecurity>
  <Lines>102</Lines>
  <Paragraphs>28</Paragraphs>
  <ScaleCrop>false</ScaleCrop>
  <Company>sustain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</dc:title>
  <dc:creator>Dorota</dc:creator>
  <cp:lastModifiedBy>Olga Skarżyńska</cp:lastModifiedBy>
  <cp:revision>2</cp:revision>
  <dcterms:created xsi:type="dcterms:W3CDTF">2013-12-17T10:16:00Z</dcterms:created>
  <dcterms:modified xsi:type="dcterms:W3CDTF">2013-12-17T10:16:00Z</dcterms:modified>
</cp:coreProperties>
</file>