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E5" w:rsidRPr="00C23471" w:rsidRDefault="003D26E5" w:rsidP="003D26E5">
      <w:pPr>
        <w:jc w:val="center"/>
        <w:rPr>
          <w:rFonts w:ascii="Cambria" w:hAnsi="Cambria"/>
          <w:sz w:val="32"/>
          <w:szCs w:val="32"/>
        </w:rPr>
      </w:pPr>
      <w:r w:rsidRPr="00C23471">
        <w:rPr>
          <w:rFonts w:ascii="Cambria" w:hAnsi="Cambria"/>
          <w:sz w:val="32"/>
          <w:szCs w:val="32"/>
        </w:rPr>
        <w:t xml:space="preserve">Sprawozdanie cząstkowe z realizacji zadania </w:t>
      </w:r>
      <w:r w:rsidRPr="00C23471">
        <w:rPr>
          <w:rFonts w:ascii="Cambria" w:hAnsi="Cambria"/>
          <w:noProof/>
          <w:sz w:val="32"/>
          <w:szCs w:val="32"/>
          <w:lang w:eastAsia="pl-PL"/>
        </w:rPr>
        <w:drawing>
          <wp:anchor distT="0" distB="101600" distL="0" distR="0" simplePos="0" relativeHeight="251659264" behindDoc="0" locked="0" layoutInCell="1" allowOverlap="1">
            <wp:simplePos x="0" y="0"/>
            <wp:positionH relativeFrom="column">
              <wp:posOffset>-544830</wp:posOffset>
            </wp:positionH>
            <wp:positionV relativeFrom="paragraph">
              <wp:posOffset>-66675</wp:posOffset>
            </wp:positionV>
            <wp:extent cx="1439545" cy="1597025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59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3471">
        <w:rPr>
          <w:rFonts w:ascii="Cambria" w:hAnsi="Cambria"/>
          <w:sz w:val="32"/>
          <w:szCs w:val="32"/>
        </w:rPr>
        <w:t>Budżet Obywatelski! Akcja Masz Głos, Masz Wybór</w:t>
      </w:r>
    </w:p>
    <w:p w:rsidR="003D26E5" w:rsidRPr="00C23471" w:rsidRDefault="003D26E5" w:rsidP="003D26E5">
      <w:pPr>
        <w:jc w:val="center"/>
        <w:rPr>
          <w:rFonts w:ascii="Cambria" w:hAnsi="Cambria"/>
          <w:sz w:val="32"/>
          <w:szCs w:val="32"/>
        </w:rPr>
      </w:pPr>
      <w:r w:rsidRPr="00C23471">
        <w:rPr>
          <w:rFonts w:ascii="Cambria" w:hAnsi="Cambria"/>
          <w:sz w:val="32"/>
          <w:szCs w:val="32"/>
        </w:rPr>
        <w:t>(do 30.06.2014)</w:t>
      </w:r>
    </w:p>
    <w:p w:rsidR="003D26E5" w:rsidRPr="00C23471" w:rsidRDefault="003D26E5" w:rsidP="003D26E5">
      <w:pPr>
        <w:rPr>
          <w:rFonts w:ascii="Cambria" w:hAnsi="Cambria"/>
        </w:rPr>
      </w:pPr>
    </w:p>
    <w:p w:rsidR="003D26E5" w:rsidRPr="00C23471" w:rsidRDefault="003D26E5" w:rsidP="003D26E5">
      <w:pPr>
        <w:rPr>
          <w:rFonts w:ascii="Cambria" w:hAnsi="Cambria"/>
        </w:rPr>
      </w:pPr>
    </w:p>
    <w:p w:rsidR="003D26E5" w:rsidRPr="00C23471" w:rsidRDefault="003D26E5" w:rsidP="003D26E5">
      <w:pPr>
        <w:rPr>
          <w:rFonts w:ascii="Cambria" w:hAnsi="Cambria"/>
        </w:rPr>
      </w:pPr>
    </w:p>
    <w:p w:rsidR="003D26E5" w:rsidRPr="00C23471" w:rsidRDefault="003D26E5" w:rsidP="003D26E5">
      <w:pPr>
        <w:rPr>
          <w:rFonts w:ascii="Cambria" w:hAnsi="Cambria"/>
        </w:rPr>
      </w:pPr>
    </w:p>
    <w:p w:rsidR="003D26E5" w:rsidRPr="00C23471" w:rsidRDefault="003D26E5" w:rsidP="003D26E5">
      <w:pPr>
        <w:rPr>
          <w:rFonts w:ascii="Cambria" w:hAnsi="Cambria"/>
        </w:rPr>
      </w:pPr>
    </w:p>
    <w:p w:rsidR="003D26E5" w:rsidRPr="00C23471" w:rsidRDefault="003D26E5" w:rsidP="003D26E5">
      <w:pPr>
        <w:rPr>
          <w:rFonts w:ascii="Cambria" w:hAnsi="Cambria"/>
          <w:sz w:val="24"/>
          <w:szCs w:val="24"/>
        </w:rPr>
      </w:pPr>
      <w:r w:rsidRPr="00C23471">
        <w:rPr>
          <w:rFonts w:ascii="Cambria" w:hAnsi="Cambria"/>
          <w:b/>
          <w:sz w:val="24"/>
          <w:szCs w:val="24"/>
        </w:rPr>
        <w:t>Nazwa organizacji / grupy:</w:t>
      </w:r>
      <w:r w:rsidR="00C92F47">
        <w:rPr>
          <w:rFonts w:ascii="Cambria" w:hAnsi="Cambria"/>
          <w:b/>
          <w:sz w:val="24"/>
          <w:szCs w:val="24"/>
        </w:rPr>
        <w:t xml:space="preserve"> Stowarzyszenie</w:t>
      </w:r>
      <w:r w:rsidR="00C92F47">
        <w:rPr>
          <w:rFonts w:ascii="Cambria" w:hAnsi="Cambria"/>
          <w:sz w:val="24"/>
          <w:szCs w:val="24"/>
        </w:rPr>
        <w:t xml:space="preserve"> </w:t>
      </w:r>
      <w:r w:rsidR="00BD374C">
        <w:rPr>
          <w:rFonts w:ascii="Cambria" w:hAnsi="Cambria"/>
          <w:sz w:val="24"/>
          <w:szCs w:val="24"/>
        </w:rPr>
        <w:t>„</w:t>
      </w:r>
      <w:r w:rsidR="00C92F47">
        <w:rPr>
          <w:rFonts w:ascii="Cambria" w:hAnsi="Cambria"/>
          <w:sz w:val="24"/>
          <w:szCs w:val="24"/>
        </w:rPr>
        <w:t>PARTNER DLA PRZEDSIĘBIORCZOŚCI</w:t>
      </w:r>
      <w:r w:rsidR="00BD374C">
        <w:rPr>
          <w:rFonts w:ascii="Cambria" w:hAnsi="Cambria"/>
          <w:sz w:val="24"/>
          <w:szCs w:val="24"/>
        </w:rPr>
        <w:t>”</w:t>
      </w:r>
    </w:p>
    <w:p w:rsidR="003D26E5" w:rsidRPr="00C23471" w:rsidRDefault="003D26E5" w:rsidP="003D26E5">
      <w:pPr>
        <w:rPr>
          <w:rFonts w:ascii="Cambria" w:hAnsi="Cambria"/>
          <w:sz w:val="24"/>
          <w:szCs w:val="24"/>
        </w:rPr>
      </w:pPr>
      <w:r w:rsidRPr="00C23471">
        <w:rPr>
          <w:rFonts w:ascii="Cambria" w:hAnsi="Cambria"/>
          <w:b/>
          <w:sz w:val="24"/>
          <w:szCs w:val="24"/>
        </w:rPr>
        <w:t>Miejscowość i województwo:</w:t>
      </w:r>
      <w:r w:rsidR="00C92F47">
        <w:rPr>
          <w:rFonts w:ascii="Cambria" w:hAnsi="Cambria"/>
          <w:sz w:val="24"/>
          <w:szCs w:val="24"/>
        </w:rPr>
        <w:t xml:space="preserve"> Gorlice, małopolskie</w:t>
      </w:r>
    </w:p>
    <w:p w:rsidR="003D26E5" w:rsidRDefault="003D26E5" w:rsidP="003D26E5">
      <w:pPr>
        <w:rPr>
          <w:rFonts w:ascii="Cambria" w:hAnsi="Cambria"/>
          <w:sz w:val="24"/>
          <w:szCs w:val="24"/>
        </w:rPr>
      </w:pPr>
      <w:r w:rsidRPr="00C23471">
        <w:rPr>
          <w:rFonts w:ascii="Cambria" w:hAnsi="Cambria"/>
          <w:b/>
          <w:sz w:val="24"/>
          <w:szCs w:val="24"/>
        </w:rPr>
        <w:t>Zespół</w:t>
      </w:r>
      <w:r w:rsidRPr="00C23471">
        <w:rPr>
          <w:rFonts w:ascii="Cambria" w:hAnsi="Cambria"/>
          <w:sz w:val="24"/>
          <w:szCs w:val="24"/>
        </w:rPr>
        <w:t xml:space="preserve">: ile osób zajmuje się realizacją zadania w Waszej gminie? </w:t>
      </w:r>
    </w:p>
    <w:p w:rsidR="003D26E5" w:rsidRPr="00C23471" w:rsidRDefault="00892743" w:rsidP="00C92F4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Ok. 6</w:t>
      </w:r>
      <w:r w:rsidR="00760261">
        <w:rPr>
          <w:rFonts w:ascii="Cambria" w:hAnsi="Cambria"/>
          <w:sz w:val="24"/>
          <w:szCs w:val="24"/>
        </w:rPr>
        <w:t>2 oso</w:t>
      </w:r>
      <w:r w:rsidR="00C92F47">
        <w:rPr>
          <w:rFonts w:ascii="Cambria" w:hAnsi="Cambria"/>
          <w:sz w:val="24"/>
          <w:szCs w:val="24"/>
        </w:rPr>
        <w:t>b</w:t>
      </w:r>
      <w:r>
        <w:rPr>
          <w:rFonts w:ascii="Cambria" w:hAnsi="Cambria"/>
          <w:sz w:val="24"/>
          <w:szCs w:val="24"/>
        </w:rPr>
        <w:t>y</w:t>
      </w:r>
      <w:r w:rsidR="00C92F47">
        <w:rPr>
          <w:rFonts w:ascii="Cambria" w:hAnsi="Cambria"/>
          <w:sz w:val="24"/>
          <w:szCs w:val="24"/>
        </w:rPr>
        <w:t>.</w:t>
      </w:r>
    </w:p>
    <w:p w:rsidR="003D26E5" w:rsidRDefault="003D26E5" w:rsidP="00BD374C">
      <w:pPr>
        <w:rPr>
          <w:rFonts w:ascii="Cambria" w:hAnsi="Cambria"/>
          <w:sz w:val="24"/>
          <w:szCs w:val="24"/>
        </w:rPr>
      </w:pPr>
      <w:r w:rsidRPr="00C23471">
        <w:rPr>
          <w:rFonts w:ascii="Cambria" w:hAnsi="Cambria"/>
          <w:b/>
          <w:sz w:val="24"/>
          <w:szCs w:val="24"/>
        </w:rPr>
        <w:t>Kontakt z mieszkańcami, władzami i ew. kandydatami</w:t>
      </w:r>
      <w:r w:rsidRPr="00C23471">
        <w:rPr>
          <w:rFonts w:ascii="Cambria" w:hAnsi="Cambria"/>
          <w:sz w:val="24"/>
          <w:szCs w:val="24"/>
        </w:rPr>
        <w:t xml:space="preserve">. Prosimy o opisanie wszystkich działań, które podjęliście aby informować o zadaniu Budżet Obywatelski!, (np. spotkania z mieszkańcami, w których uczestniczyliście, spotkania </w:t>
      </w:r>
      <w:r w:rsidR="00BD374C">
        <w:rPr>
          <w:rFonts w:ascii="Cambria" w:hAnsi="Cambria"/>
          <w:sz w:val="24"/>
          <w:szCs w:val="24"/>
        </w:rPr>
        <w:t xml:space="preserve">                                           </w:t>
      </w:r>
      <w:r w:rsidRPr="00C23471">
        <w:rPr>
          <w:rFonts w:ascii="Cambria" w:hAnsi="Cambria"/>
          <w:sz w:val="24"/>
          <w:szCs w:val="24"/>
        </w:rPr>
        <w:t>z przedstawicielami władz, rozmowy telefoniczne, korespondencja e-mail).</w:t>
      </w:r>
    </w:p>
    <w:p w:rsidR="00532E7A" w:rsidRDefault="00532E7A" w:rsidP="003D26E5">
      <w:pPr>
        <w:jc w:val="both"/>
        <w:rPr>
          <w:rFonts w:ascii="Cambria" w:hAnsi="Cambria"/>
          <w:sz w:val="24"/>
          <w:szCs w:val="24"/>
        </w:rPr>
      </w:pPr>
    </w:p>
    <w:p w:rsidR="00892743" w:rsidRDefault="00892743" w:rsidP="00BD374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Budżet Obywatelski w Gminie Miejskiej Gorlice został wprowadzony w 2013 r.</w:t>
      </w:r>
      <w:r w:rsidR="007D5D27">
        <w:rPr>
          <w:rFonts w:ascii="Cambria" w:hAnsi="Cambria"/>
          <w:sz w:val="24"/>
          <w:szCs w:val="24"/>
        </w:rPr>
        <w:t xml:space="preserve"> Członkowie naszego Stowarzyszenia wystąpili z inicjatywą zgłoszenia wraz </w:t>
      </w:r>
      <w:r w:rsidR="00BD374C">
        <w:rPr>
          <w:rFonts w:ascii="Cambria" w:hAnsi="Cambria"/>
          <w:sz w:val="24"/>
          <w:szCs w:val="24"/>
        </w:rPr>
        <w:t xml:space="preserve">                                 </w:t>
      </w:r>
      <w:r w:rsidR="007D5D27">
        <w:rPr>
          <w:rFonts w:ascii="Cambria" w:hAnsi="Cambria"/>
          <w:sz w:val="24"/>
          <w:szCs w:val="24"/>
        </w:rPr>
        <w:t xml:space="preserve">z mieszkańcami zadania dotyczącego Osiedla, pn. „Modernizacja </w:t>
      </w:r>
      <w:r w:rsidR="009D12E0">
        <w:rPr>
          <w:rFonts w:ascii="Cambria" w:hAnsi="Cambria"/>
          <w:sz w:val="24"/>
          <w:szCs w:val="24"/>
        </w:rPr>
        <w:t xml:space="preserve">ok. 100 m </w:t>
      </w:r>
      <w:r w:rsidR="00BD374C">
        <w:rPr>
          <w:rFonts w:ascii="Cambria" w:hAnsi="Cambria"/>
          <w:sz w:val="24"/>
          <w:szCs w:val="24"/>
        </w:rPr>
        <w:t xml:space="preserve">                                  </w:t>
      </w:r>
      <w:r w:rsidR="009D12E0">
        <w:rPr>
          <w:rFonts w:ascii="Cambria" w:hAnsi="Cambria"/>
          <w:sz w:val="24"/>
          <w:szCs w:val="24"/>
        </w:rPr>
        <w:t>ul. Krasińskiego”</w:t>
      </w:r>
      <w:r w:rsidR="00BD374C">
        <w:rPr>
          <w:rFonts w:ascii="Cambria" w:hAnsi="Cambria"/>
          <w:sz w:val="24"/>
          <w:szCs w:val="24"/>
        </w:rPr>
        <w:t>, polegającego</w:t>
      </w:r>
      <w:r w:rsidR="009D12E0">
        <w:rPr>
          <w:rFonts w:ascii="Cambria" w:hAnsi="Cambria"/>
          <w:sz w:val="24"/>
          <w:szCs w:val="24"/>
        </w:rPr>
        <w:t xml:space="preserve"> na modernizacji drogi,</w:t>
      </w:r>
      <w:r w:rsidR="00BD374C">
        <w:rPr>
          <w:rFonts w:ascii="Cambria" w:hAnsi="Cambria"/>
          <w:sz w:val="24"/>
          <w:szCs w:val="24"/>
        </w:rPr>
        <w:t xml:space="preserve"> chodników i budowy</w:t>
      </w:r>
      <w:r w:rsidR="007D5D27">
        <w:rPr>
          <w:rFonts w:ascii="Cambria" w:hAnsi="Cambria"/>
          <w:sz w:val="24"/>
          <w:szCs w:val="24"/>
        </w:rPr>
        <w:t xml:space="preserve"> </w:t>
      </w:r>
      <w:r w:rsidR="009D12E0">
        <w:rPr>
          <w:rFonts w:ascii="Cambria" w:hAnsi="Cambria"/>
          <w:sz w:val="24"/>
          <w:szCs w:val="24"/>
        </w:rPr>
        <w:t>dodatkowych miejsc parkingowych.</w:t>
      </w:r>
      <w:r w:rsidR="007D5D27">
        <w:rPr>
          <w:rFonts w:ascii="Cambria" w:hAnsi="Cambria"/>
          <w:sz w:val="24"/>
          <w:szCs w:val="24"/>
        </w:rPr>
        <w:t xml:space="preserve"> Stosowną informację o budżecie obywatelskim</w:t>
      </w:r>
      <w:r w:rsidR="00BD374C">
        <w:rPr>
          <w:rFonts w:ascii="Cambria" w:hAnsi="Cambria"/>
          <w:sz w:val="24"/>
          <w:szCs w:val="24"/>
        </w:rPr>
        <w:t xml:space="preserve">                                     </w:t>
      </w:r>
      <w:r w:rsidR="007D5D27">
        <w:rPr>
          <w:rFonts w:ascii="Cambria" w:hAnsi="Cambria"/>
          <w:sz w:val="24"/>
          <w:szCs w:val="24"/>
        </w:rPr>
        <w:t xml:space="preserve"> i proponowanym zadaniu dostarczyliśmy wszystkim mieszkańcom osiedla. W wyniku przeprowadzonej akcji  informacyjnej, uzyskaliśmy poparcie 269 mieszkańców. Złożony wniosek został przyjęty do realizacji</w:t>
      </w:r>
      <w:r w:rsidR="00301F02">
        <w:rPr>
          <w:rFonts w:ascii="Cambria" w:hAnsi="Cambria"/>
          <w:sz w:val="24"/>
          <w:szCs w:val="24"/>
        </w:rPr>
        <w:t>.</w:t>
      </w:r>
    </w:p>
    <w:p w:rsidR="00656457" w:rsidRDefault="00301F02" w:rsidP="00BD374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Ogółem zostało zgłoszone 24 zadania z tego 4 zadania ze względów formalnych zostały odrzucone. Po rozstrzygnięciu konkurs</w:t>
      </w:r>
      <w:r w:rsidR="00BD374C">
        <w:rPr>
          <w:rFonts w:ascii="Cambria" w:hAnsi="Cambria"/>
          <w:sz w:val="24"/>
          <w:szCs w:val="24"/>
        </w:rPr>
        <w:t>u</w:t>
      </w:r>
      <w:r>
        <w:rPr>
          <w:rFonts w:ascii="Cambria" w:hAnsi="Cambria"/>
          <w:sz w:val="24"/>
          <w:szCs w:val="24"/>
        </w:rPr>
        <w:t xml:space="preserve"> do realizacji zostały wprowadzone 2 zadania </w:t>
      </w:r>
      <w:r w:rsidR="00BD374C">
        <w:rPr>
          <w:rFonts w:ascii="Cambria" w:hAnsi="Cambria"/>
          <w:sz w:val="24"/>
          <w:szCs w:val="24"/>
        </w:rPr>
        <w:t xml:space="preserve">                       </w:t>
      </w:r>
      <w:r>
        <w:rPr>
          <w:rFonts w:ascii="Cambria" w:hAnsi="Cambria"/>
          <w:sz w:val="24"/>
          <w:szCs w:val="24"/>
        </w:rPr>
        <w:t>w tym nasza zadanie. W głosowaniu ogółem w c</w:t>
      </w:r>
      <w:r w:rsidR="00C90F0E">
        <w:rPr>
          <w:rFonts w:ascii="Cambria" w:hAnsi="Cambria"/>
          <w:sz w:val="24"/>
          <w:szCs w:val="24"/>
        </w:rPr>
        <w:t>ałym mieście wzięło udział 1 597</w:t>
      </w:r>
      <w:r w:rsidR="009B01B0">
        <w:rPr>
          <w:rFonts w:ascii="Cambria" w:hAnsi="Cambria"/>
          <w:sz w:val="24"/>
          <w:szCs w:val="24"/>
        </w:rPr>
        <w:t xml:space="preserve"> mieszkańców co stanowi ok. 5,59 % osób zamieszkałych ( 28 562 ).</w:t>
      </w:r>
      <w:r w:rsidR="00760261">
        <w:rPr>
          <w:rFonts w:ascii="Cambria" w:hAnsi="Cambria"/>
          <w:sz w:val="24"/>
          <w:szCs w:val="24"/>
        </w:rPr>
        <w:t xml:space="preserve"> Przeznaczona kwota na realizację zad</w:t>
      </w:r>
      <w:r w:rsidR="00A55ACB">
        <w:rPr>
          <w:rFonts w:ascii="Cambria" w:hAnsi="Cambria"/>
          <w:sz w:val="24"/>
          <w:szCs w:val="24"/>
        </w:rPr>
        <w:t>ań w ramach budżetu wynosiła 545</w:t>
      </w:r>
      <w:r w:rsidR="00760261">
        <w:rPr>
          <w:rFonts w:ascii="Cambria" w:hAnsi="Cambria"/>
          <w:sz w:val="24"/>
          <w:szCs w:val="24"/>
        </w:rPr>
        <w:t xml:space="preserve"> 000 zł co stanowi </w:t>
      </w:r>
      <w:r w:rsidR="00A55ACB">
        <w:rPr>
          <w:rFonts w:ascii="Cambria" w:hAnsi="Cambria"/>
          <w:sz w:val="24"/>
          <w:szCs w:val="24"/>
        </w:rPr>
        <w:t xml:space="preserve">0,75  </w:t>
      </w:r>
      <w:r w:rsidR="00760261">
        <w:rPr>
          <w:rFonts w:ascii="Cambria" w:hAnsi="Cambria"/>
          <w:sz w:val="24"/>
          <w:szCs w:val="24"/>
        </w:rPr>
        <w:t>%</w:t>
      </w:r>
      <w:r w:rsidR="00A55ACB">
        <w:rPr>
          <w:rFonts w:ascii="Cambria" w:hAnsi="Cambria"/>
          <w:sz w:val="24"/>
          <w:szCs w:val="24"/>
        </w:rPr>
        <w:t xml:space="preserve"> do budżetu Urzędu Miasta ogółem, a 5</w:t>
      </w:r>
      <w:r w:rsidR="009D12E0">
        <w:rPr>
          <w:rFonts w:ascii="Cambria" w:hAnsi="Cambria"/>
          <w:sz w:val="24"/>
          <w:szCs w:val="24"/>
        </w:rPr>
        <w:t xml:space="preserve">, </w:t>
      </w:r>
      <w:r w:rsidR="00A55ACB">
        <w:rPr>
          <w:rFonts w:ascii="Cambria" w:hAnsi="Cambria"/>
          <w:sz w:val="24"/>
          <w:szCs w:val="24"/>
        </w:rPr>
        <w:t>23 % do wartości majątkowych.</w:t>
      </w:r>
      <w:r w:rsidR="00656457">
        <w:rPr>
          <w:rFonts w:ascii="Cambria" w:hAnsi="Cambria"/>
          <w:sz w:val="24"/>
          <w:szCs w:val="24"/>
        </w:rPr>
        <w:t xml:space="preserve"> </w:t>
      </w:r>
    </w:p>
    <w:p w:rsidR="00301F02" w:rsidRDefault="00656457" w:rsidP="009D12E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 powyższych danych statystycznych wynika, że należy przeanalizować przyczyny tego stanu rz</w:t>
      </w:r>
      <w:r w:rsidR="00A55ACB">
        <w:rPr>
          <w:rFonts w:ascii="Cambria" w:hAnsi="Cambria"/>
          <w:sz w:val="24"/>
          <w:szCs w:val="24"/>
        </w:rPr>
        <w:t xml:space="preserve">eczy i opracować wnioski dla zwiększenia zainteresowania mieszkańców </w:t>
      </w:r>
      <w:r w:rsidR="009D12E0">
        <w:rPr>
          <w:rFonts w:ascii="Cambria" w:hAnsi="Cambria"/>
          <w:sz w:val="24"/>
          <w:szCs w:val="24"/>
        </w:rPr>
        <w:t xml:space="preserve">              </w:t>
      </w:r>
      <w:r w:rsidR="00A55ACB">
        <w:rPr>
          <w:rFonts w:ascii="Cambria" w:hAnsi="Cambria"/>
          <w:sz w:val="24"/>
          <w:szCs w:val="24"/>
        </w:rPr>
        <w:t>i udziału ich w współrządzeniu, decydowaniu o realizacji ważnych dla nich zadań publicznych.</w:t>
      </w:r>
      <w:r w:rsidR="00760261">
        <w:rPr>
          <w:rFonts w:ascii="Cambria" w:hAnsi="Cambria"/>
          <w:sz w:val="24"/>
          <w:szCs w:val="24"/>
        </w:rPr>
        <w:t xml:space="preserve">    </w:t>
      </w:r>
    </w:p>
    <w:p w:rsidR="009D12E0" w:rsidRDefault="00301F02" w:rsidP="001F401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Mieszkańcy osiedla, ale nie tylko posiada</w:t>
      </w:r>
      <w:r w:rsidR="009D12E0">
        <w:rPr>
          <w:rFonts w:ascii="Cambria" w:hAnsi="Cambria"/>
          <w:sz w:val="24"/>
          <w:szCs w:val="24"/>
        </w:rPr>
        <w:t xml:space="preserve">ją pewną wiedzę i doświadczenie. </w:t>
      </w:r>
      <w:r>
        <w:rPr>
          <w:rFonts w:ascii="Cambria" w:hAnsi="Cambria"/>
          <w:sz w:val="24"/>
          <w:szCs w:val="24"/>
        </w:rPr>
        <w:t xml:space="preserve"> Aktualnie prowadzone są rozmowy </w:t>
      </w:r>
      <w:r w:rsidR="001D1D85">
        <w:rPr>
          <w:rFonts w:ascii="Cambria" w:hAnsi="Cambria"/>
          <w:sz w:val="24"/>
          <w:szCs w:val="24"/>
        </w:rPr>
        <w:t>z mieszkańcami</w:t>
      </w:r>
      <w:r w:rsidR="00BD374C">
        <w:rPr>
          <w:rFonts w:ascii="Cambria" w:hAnsi="Cambria"/>
          <w:sz w:val="24"/>
          <w:szCs w:val="24"/>
        </w:rPr>
        <w:t>,</w:t>
      </w:r>
      <w:r w:rsidR="001D1D85">
        <w:rPr>
          <w:rFonts w:ascii="Cambria" w:hAnsi="Cambria"/>
          <w:sz w:val="24"/>
          <w:szCs w:val="24"/>
        </w:rPr>
        <w:t xml:space="preserve"> podsumowujące wyniki konkursu i </w:t>
      </w:r>
      <w:r w:rsidR="009D12E0">
        <w:rPr>
          <w:rFonts w:ascii="Cambria" w:hAnsi="Cambria"/>
          <w:sz w:val="24"/>
          <w:szCs w:val="24"/>
        </w:rPr>
        <w:t xml:space="preserve">ocenę  </w:t>
      </w:r>
      <w:r w:rsidR="001D1D85">
        <w:rPr>
          <w:rFonts w:ascii="Cambria" w:hAnsi="Cambria"/>
          <w:sz w:val="24"/>
          <w:szCs w:val="24"/>
        </w:rPr>
        <w:t xml:space="preserve">tej </w:t>
      </w:r>
      <w:r w:rsidR="001D1D85">
        <w:rPr>
          <w:rFonts w:ascii="Cambria" w:hAnsi="Cambria"/>
          <w:sz w:val="24"/>
          <w:szCs w:val="24"/>
        </w:rPr>
        <w:lastRenderedPageBreak/>
        <w:t>formy działania, gdzie mieszkańcy sami mogą decydować o prowadzeniu prac ważnych dla środowiska.</w:t>
      </w:r>
    </w:p>
    <w:p w:rsidR="00301F02" w:rsidRDefault="001D1D85" w:rsidP="001F401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Odbyliśmy już rozmowy kon</w:t>
      </w:r>
      <w:r w:rsidR="00A0074B">
        <w:rPr>
          <w:rFonts w:ascii="Cambria" w:hAnsi="Cambria"/>
          <w:sz w:val="24"/>
          <w:szCs w:val="24"/>
        </w:rPr>
        <w:t>sultacyjne z p</w:t>
      </w:r>
      <w:r>
        <w:rPr>
          <w:rFonts w:ascii="Cambria" w:hAnsi="Cambria"/>
          <w:sz w:val="24"/>
          <w:szCs w:val="24"/>
        </w:rPr>
        <w:t xml:space="preserve">rzedstawicielami </w:t>
      </w:r>
      <w:r w:rsidR="00A0074B">
        <w:rPr>
          <w:rFonts w:ascii="Cambria" w:hAnsi="Cambria"/>
          <w:sz w:val="24"/>
          <w:szCs w:val="24"/>
        </w:rPr>
        <w:t>środowi</w:t>
      </w:r>
      <w:r w:rsidR="001F4014">
        <w:rPr>
          <w:rFonts w:ascii="Cambria" w:hAnsi="Cambria"/>
          <w:sz w:val="24"/>
          <w:szCs w:val="24"/>
        </w:rPr>
        <w:t>s</w:t>
      </w:r>
      <w:r w:rsidR="007A0226">
        <w:rPr>
          <w:rFonts w:ascii="Cambria" w:hAnsi="Cambria"/>
          <w:sz w:val="24"/>
          <w:szCs w:val="24"/>
        </w:rPr>
        <w:t>k opinio</w:t>
      </w:r>
      <w:r w:rsidR="00A0074B">
        <w:rPr>
          <w:rFonts w:ascii="Cambria" w:hAnsi="Cambria"/>
          <w:sz w:val="24"/>
          <w:szCs w:val="24"/>
        </w:rPr>
        <w:t>twórczych, takich jak: Zarząd</w:t>
      </w:r>
      <w:r w:rsidR="00BD374C">
        <w:rPr>
          <w:rFonts w:ascii="Cambria" w:hAnsi="Cambria"/>
          <w:sz w:val="24"/>
          <w:szCs w:val="24"/>
        </w:rPr>
        <w:t xml:space="preserve"> Osiedla, Rada Nadzorcza</w:t>
      </w:r>
      <w:r w:rsidR="001F4014">
        <w:rPr>
          <w:rFonts w:ascii="Cambria" w:hAnsi="Cambria"/>
          <w:sz w:val="24"/>
          <w:szCs w:val="24"/>
        </w:rPr>
        <w:t xml:space="preserve"> i Zarzą</w:t>
      </w:r>
      <w:r w:rsidR="00BD374C">
        <w:rPr>
          <w:rFonts w:ascii="Cambria" w:hAnsi="Cambria"/>
          <w:sz w:val="24"/>
          <w:szCs w:val="24"/>
        </w:rPr>
        <w:t>d</w:t>
      </w:r>
      <w:r w:rsidR="00A0074B">
        <w:rPr>
          <w:rFonts w:ascii="Cambria" w:hAnsi="Cambria"/>
          <w:sz w:val="24"/>
          <w:szCs w:val="24"/>
        </w:rPr>
        <w:t xml:space="preserve"> Spółdzielni Mieszkaniowej, która sprawuje zarząd powierzony nad zasobami mieszkalnymi osiedla,  </w:t>
      </w:r>
      <w:r w:rsidR="001F4014">
        <w:rPr>
          <w:rFonts w:ascii="Cambria" w:hAnsi="Cambria"/>
          <w:sz w:val="24"/>
          <w:szCs w:val="24"/>
        </w:rPr>
        <w:t xml:space="preserve">Członkami Rady Seniorów, </w:t>
      </w:r>
      <w:r w:rsidR="00BD374C">
        <w:rPr>
          <w:rFonts w:ascii="Cambria" w:hAnsi="Cambria"/>
          <w:sz w:val="24"/>
          <w:szCs w:val="24"/>
        </w:rPr>
        <w:t>indywidualnie z</w:t>
      </w:r>
      <w:r w:rsidR="001F4014">
        <w:rPr>
          <w:rFonts w:ascii="Cambria" w:hAnsi="Cambria"/>
          <w:sz w:val="24"/>
          <w:szCs w:val="24"/>
        </w:rPr>
        <w:t xml:space="preserve"> mieszkańcami oraz na Walnym Zgromadzeniu Członków Spółdzielni.</w:t>
      </w:r>
    </w:p>
    <w:p w:rsidR="003D26E5" w:rsidRDefault="001F4014" w:rsidP="00BC6A2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Przeprowadziliśmy rozmowy z Radnymi Miasta reprezent</w:t>
      </w:r>
      <w:r w:rsidR="00BC6A22">
        <w:rPr>
          <w:rFonts w:ascii="Cambria" w:hAnsi="Cambria"/>
          <w:sz w:val="24"/>
          <w:szCs w:val="24"/>
        </w:rPr>
        <w:t xml:space="preserve">ującymi obszar Zarządu Osiedla nr 12, tj. naszego osiedla. </w:t>
      </w:r>
      <w:r>
        <w:rPr>
          <w:rFonts w:ascii="Cambria" w:hAnsi="Cambria"/>
          <w:sz w:val="24"/>
          <w:szCs w:val="24"/>
        </w:rPr>
        <w:t>Wstępnie rozmawialiśmy z Burmistrzem</w:t>
      </w:r>
      <w:r w:rsidR="00BC6A22">
        <w:rPr>
          <w:rFonts w:ascii="Cambria" w:hAnsi="Cambria"/>
          <w:sz w:val="24"/>
          <w:szCs w:val="24"/>
        </w:rPr>
        <w:t xml:space="preserve">                                  </w:t>
      </w:r>
      <w:r>
        <w:rPr>
          <w:rFonts w:ascii="Cambria" w:hAnsi="Cambria"/>
          <w:sz w:val="24"/>
          <w:szCs w:val="24"/>
        </w:rPr>
        <w:t xml:space="preserve"> i pracownikami Urzędu Miasta zajmujący</w:t>
      </w:r>
      <w:r w:rsidR="00BD374C">
        <w:rPr>
          <w:rFonts w:ascii="Cambria" w:hAnsi="Cambria"/>
          <w:sz w:val="24"/>
          <w:szCs w:val="24"/>
        </w:rPr>
        <w:t xml:space="preserve">mi się tą tematyką lub mające </w:t>
      </w:r>
      <w:r>
        <w:rPr>
          <w:rFonts w:ascii="Cambria" w:hAnsi="Cambria"/>
          <w:sz w:val="24"/>
          <w:szCs w:val="24"/>
        </w:rPr>
        <w:t xml:space="preserve">wpływ na dalsze losy Budżetu Obywatelskiego. Generalnie funkcjonowanie w naszym mieście budżetu obywatelskiego spotkało się z uznaniem i cieszy się dobrą </w:t>
      </w:r>
      <w:r w:rsidR="00BC6A22">
        <w:rPr>
          <w:rFonts w:ascii="Cambria" w:hAnsi="Cambria"/>
          <w:sz w:val="24"/>
          <w:szCs w:val="24"/>
        </w:rPr>
        <w:t>opinią, ale są również uwagi, które naszym zdanie</w:t>
      </w:r>
      <w:r w:rsidR="00BD374C">
        <w:rPr>
          <w:rFonts w:ascii="Cambria" w:hAnsi="Cambria"/>
          <w:sz w:val="24"/>
          <w:szCs w:val="24"/>
        </w:rPr>
        <w:t>m</w:t>
      </w:r>
      <w:r w:rsidR="00BC6A22">
        <w:rPr>
          <w:rFonts w:ascii="Cambria" w:hAnsi="Cambria"/>
          <w:sz w:val="24"/>
          <w:szCs w:val="24"/>
        </w:rPr>
        <w:t xml:space="preserve"> należy dokładnie przeanalizować i wprowadzić ewentualne korekty do </w:t>
      </w:r>
      <w:r w:rsidR="00BD374C">
        <w:rPr>
          <w:rFonts w:ascii="Cambria" w:hAnsi="Cambria"/>
          <w:sz w:val="24"/>
          <w:szCs w:val="24"/>
        </w:rPr>
        <w:t>„</w:t>
      </w:r>
      <w:r w:rsidR="00BC6A22">
        <w:rPr>
          <w:rFonts w:ascii="Cambria" w:hAnsi="Cambria"/>
          <w:sz w:val="24"/>
          <w:szCs w:val="24"/>
        </w:rPr>
        <w:t>Regulaminu budżety obywatelskiego</w:t>
      </w:r>
      <w:r w:rsidR="00BD374C">
        <w:rPr>
          <w:rFonts w:ascii="Cambria" w:hAnsi="Cambria"/>
          <w:sz w:val="24"/>
          <w:szCs w:val="24"/>
        </w:rPr>
        <w:t>”</w:t>
      </w:r>
      <w:r w:rsidR="00BC6A22">
        <w:rPr>
          <w:rFonts w:ascii="Cambria" w:hAnsi="Cambria"/>
          <w:sz w:val="24"/>
          <w:szCs w:val="24"/>
        </w:rPr>
        <w:t>. Dalsze nasze postępowanie podajemy w pkt. poniżej – „Dalsze działania – Wasze pomysły i plany”.</w:t>
      </w:r>
    </w:p>
    <w:p w:rsidR="00532E7A" w:rsidRPr="00C23471" w:rsidRDefault="00532E7A" w:rsidP="00BC6A22">
      <w:pPr>
        <w:rPr>
          <w:rFonts w:ascii="Cambria" w:hAnsi="Cambria"/>
          <w:sz w:val="24"/>
          <w:szCs w:val="24"/>
        </w:rPr>
      </w:pPr>
    </w:p>
    <w:p w:rsidR="003D26E5" w:rsidRDefault="003D26E5" w:rsidP="003D26E5">
      <w:pPr>
        <w:jc w:val="both"/>
        <w:rPr>
          <w:rFonts w:ascii="Cambria" w:hAnsi="Cambria"/>
          <w:sz w:val="24"/>
          <w:szCs w:val="24"/>
        </w:rPr>
      </w:pPr>
      <w:r w:rsidRPr="00C23471">
        <w:rPr>
          <w:rFonts w:ascii="Cambria" w:hAnsi="Cambria"/>
          <w:b/>
          <w:sz w:val="24"/>
          <w:szCs w:val="24"/>
        </w:rPr>
        <w:t>Praca nad pytaniami do kandydatów.</w:t>
      </w:r>
      <w:r w:rsidRPr="00C23471">
        <w:rPr>
          <w:rFonts w:ascii="Cambria" w:hAnsi="Cambria"/>
          <w:sz w:val="24"/>
          <w:szCs w:val="24"/>
        </w:rPr>
        <w:t xml:space="preserve"> Czy Wasza grupa zaczęła już pracować nad oceną budżetu obywatelskiego w mieście lub wypracowaniem propozycji? Z jakich korzystacie źródeł? Jakie tematy planujecie poruszyć?</w:t>
      </w:r>
    </w:p>
    <w:p w:rsidR="00532E7A" w:rsidRDefault="00532E7A" w:rsidP="003D26E5">
      <w:pPr>
        <w:jc w:val="both"/>
        <w:rPr>
          <w:rFonts w:ascii="Cambria" w:hAnsi="Cambria"/>
          <w:sz w:val="24"/>
          <w:szCs w:val="24"/>
        </w:rPr>
      </w:pPr>
    </w:p>
    <w:p w:rsidR="00B97E4D" w:rsidRDefault="00BC6A22" w:rsidP="003D26E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 przeprowadzonych rozmów i konsultacji są gromadzone wnioski i opinie, któ</w:t>
      </w:r>
      <w:r w:rsidR="00BD374C">
        <w:rPr>
          <w:rFonts w:ascii="Cambria" w:hAnsi="Cambria"/>
          <w:sz w:val="24"/>
          <w:szCs w:val="24"/>
        </w:rPr>
        <w:t>re należy dobrze przemyśleć i s</w:t>
      </w:r>
      <w:r>
        <w:rPr>
          <w:rFonts w:ascii="Cambria" w:hAnsi="Cambria"/>
          <w:sz w:val="24"/>
          <w:szCs w:val="24"/>
        </w:rPr>
        <w:t>konsultować ze specjalistami</w:t>
      </w:r>
      <w:r w:rsidR="000F1491">
        <w:rPr>
          <w:rFonts w:ascii="Cambria" w:hAnsi="Cambria"/>
          <w:sz w:val="24"/>
          <w:szCs w:val="24"/>
        </w:rPr>
        <w:t>. Równocześnie planujemy prowadzić dalsze prace, które być może wprowadzą nowe spojrzenie na p</w:t>
      </w:r>
      <w:r w:rsidR="00BD374C">
        <w:rPr>
          <w:rFonts w:ascii="Cambria" w:hAnsi="Cambria"/>
          <w:sz w:val="24"/>
          <w:szCs w:val="24"/>
        </w:rPr>
        <w:t>roblemy, które jeszcze należy s</w:t>
      </w:r>
      <w:r w:rsidR="000F1491">
        <w:rPr>
          <w:rFonts w:ascii="Cambria" w:hAnsi="Cambria"/>
          <w:sz w:val="24"/>
          <w:szCs w:val="24"/>
        </w:rPr>
        <w:t xml:space="preserve">korygować. </w:t>
      </w:r>
      <w:r w:rsidR="00BD374C">
        <w:rPr>
          <w:rFonts w:ascii="Cambria" w:hAnsi="Cambria"/>
          <w:sz w:val="24"/>
          <w:szCs w:val="24"/>
        </w:rPr>
        <w:t xml:space="preserve">   </w:t>
      </w:r>
      <w:r w:rsidR="000F1491">
        <w:rPr>
          <w:rFonts w:ascii="Cambria" w:hAnsi="Cambria"/>
          <w:sz w:val="24"/>
          <w:szCs w:val="24"/>
        </w:rPr>
        <w:t xml:space="preserve">Sprawa jest otwarta, prace trwają. </w:t>
      </w:r>
    </w:p>
    <w:p w:rsidR="00B97E4D" w:rsidRDefault="009D12E0" w:rsidP="003D26E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534E25">
        <w:rPr>
          <w:rFonts w:ascii="Cambria" w:hAnsi="Cambria"/>
          <w:sz w:val="24"/>
          <w:szCs w:val="24"/>
        </w:rPr>
        <w:t xml:space="preserve">Niewątpliwie będziemy korzystać z Ankiety zamieszczonej na stronie internetowej wzbogaconej o występujące problemy lokalne. </w:t>
      </w:r>
    </w:p>
    <w:p w:rsidR="003D26E5" w:rsidRDefault="00534E25" w:rsidP="003D26E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Ważnym </w:t>
      </w:r>
      <w:r w:rsidR="00F77E31">
        <w:rPr>
          <w:rFonts w:ascii="Cambria" w:hAnsi="Cambria"/>
          <w:sz w:val="24"/>
          <w:szCs w:val="24"/>
        </w:rPr>
        <w:t>źródłem informacji będą opinie kandydatów na Radnych Miejskich do</w:t>
      </w:r>
      <w:r w:rsidR="00B97E4D">
        <w:rPr>
          <w:rFonts w:ascii="Cambria" w:hAnsi="Cambria"/>
          <w:sz w:val="24"/>
          <w:szCs w:val="24"/>
        </w:rPr>
        <w:t xml:space="preserve"> których zamierzamy się zwrócić w odpowiednim cz</w:t>
      </w:r>
      <w:r w:rsidR="00532E7A">
        <w:rPr>
          <w:rFonts w:ascii="Cambria" w:hAnsi="Cambria"/>
          <w:sz w:val="24"/>
          <w:szCs w:val="24"/>
        </w:rPr>
        <w:t>a</w:t>
      </w:r>
      <w:r w:rsidR="00B97E4D">
        <w:rPr>
          <w:rFonts w:ascii="Cambria" w:hAnsi="Cambria"/>
          <w:sz w:val="24"/>
          <w:szCs w:val="24"/>
        </w:rPr>
        <w:t>sie.</w:t>
      </w:r>
    </w:p>
    <w:p w:rsidR="00532E7A" w:rsidRPr="00AD17BF" w:rsidRDefault="00532E7A" w:rsidP="003D26E5">
      <w:pPr>
        <w:jc w:val="both"/>
        <w:rPr>
          <w:rFonts w:ascii="Cambria" w:hAnsi="Cambria"/>
          <w:sz w:val="24"/>
          <w:szCs w:val="24"/>
        </w:rPr>
      </w:pPr>
    </w:p>
    <w:p w:rsidR="003D26E5" w:rsidRDefault="003D26E5" w:rsidP="003D26E5">
      <w:pPr>
        <w:jc w:val="both"/>
        <w:rPr>
          <w:rFonts w:ascii="Cambria" w:hAnsi="Cambria" w:cs="Calibri"/>
        </w:rPr>
      </w:pPr>
      <w:r w:rsidRPr="00C23471">
        <w:rPr>
          <w:rFonts w:ascii="Cambria" w:hAnsi="Cambria" w:cs="Calibri"/>
          <w:b/>
          <w:bCs/>
          <w:sz w:val="24"/>
          <w:szCs w:val="24"/>
        </w:rPr>
        <w:t xml:space="preserve">Opis procesu. </w:t>
      </w:r>
      <w:r w:rsidRPr="00C23471">
        <w:rPr>
          <w:rFonts w:ascii="Cambria" w:hAnsi="Cambria" w:cs="Calibri"/>
        </w:rPr>
        <w:t xml:space="preserve">Opiszcie krótko jak wygląda budżet obywatelski w Waszej gminie, na podstawie zebranych informacji? Jak wyglądają plany dotyczące BO? </w:t>
      </w:r>
    </w:p>
    <w:p w:rsidR="00532E7A" w:rsidRDefault="00532E7A" w:rsidP="003D26E5">
      <w:pPr>
        <w:jc w:val="both"/>
        <w:rPr>
          <w:rFonts w:ascii="Cambria" w:hAnsi="Cambria" w:cs="Calibri"/>
        </w:rPr>
      </w:pPr>
    </w:p>
    <w:p w:rsidR="006B616C" w:rsidRDefault="00B97E4D" w:rsidP="006B616C">
      <w:pPr>
        <w:rPr>
          <w:rFonts w:ascii="Cambria" w:hAnsi="Cambria" w:cs="Calibri"/>
        </w:rPr>
      </w:pPr>
      <w:r>
        <w:rPr>
          <w:rFonts w:ascii="Cambria" w:hAnsi="Cambria" w:cs="Calibri"/>
        </w:rPr>
        <w:t xml:space="preserve">Jak już informowaliśmy na wstępie Zarządzeniem Burmistrza Miasta Gorlice w lipcu 2013 r. </w:t>
      </w:r>
      <w:r w:rsidR="007A0226">
        <w:rPr>
          <w:rFonts w:ascii="Cambria" w:hAnsi="Cambria" w:cs="Calibri"/>
        </w:rPr>
        <w:t xml:space="preserve">                   </w:t>
      </w:r>
      <w:r>
        <w:rPr>
          <w:rFonts w:ascii="Cambria" w:hAnsi="Cambria" w:cs="Calibri"/>
        </w:rPr>
        <w:t xml:space="preserve">w sprawie utworzenia budżetu obywatelskiego Miasta Gorlice na 2014 r. został wprowadzony „Regulamin budżetu obywatelskiego  Miasta Gorlice na 2014 </w:t>
      </w:r>
      <w:r w:rsidR="006B616C">
        <w:rPr>
          <w:rFonts w:ascii="Cambria" w:hAnsi="Cambria" w:cs="Calibri"/>
        </w:rPr>
        <w:t>r.”</w:t>
      </w:r>
    </w:p>
    <w:p w:rsidR="00B97E4D" w:rsidRDefault="006B616C" w:rsidP="006B616C">
      <w:pPr>
        <w:rPr>
          <w:rFonts w:ascii="Cambria" w:hAnsi="Cambria" w:cs="Calibri"/>
        </w:rPr>
      </w:pPr>
      <w:r>
        <w:rPr>
          <w:rFonts w:ascii="Cambria" w:hAnsi="Cambria" w:cs="Calibri"/>
        </w:rPr>
        <w:t xml:space="preserve"> W Regulaminie między innymi  w postanowieniach ogólnych,  określono co może </w:t>
      </w:r>
      <w:r w:rsidR="009541C7">
        <w:rPr>
          <w:rFonts w:ascii="Cambria" w:hAnsi="Cambria" w:cs="Calibri"/>
        </w:rPr>
        <w:t xml:space="preserve"> być tematem zadania realizowanego w ramach </w:t>
      </w:r>
      <w:r>
        <w:rPr>
          <w:rFonts w:ascii="Cambria" w:hAnsi="Cambria" w:cs="Calibri"/>
        </w:rPr>
        <w:t xml:space="preserve"> budżetu</w:t>
      </w:r>
      <w:r w:rsidR="009541C7">
        <w:rPr>
          <w:rFonts w:ascii="Cambria" w:hAnsi="Cambria" w:cs="Calibri"/>
        </w:rPr>
        <w:t xml:space="preserve"> obywatelskiego i</w:t>
      </w:r>
      <w:r>
        <w:rPr>
          <w:rFonts w:ascii="Cambria" w:hAnsi="Cambria" w:cs="Calibri"/>
        </w:rPr>
        <w:t xml:space="preserve"> jakie musi spełniać </w:t>
      </w:r>
      <w:r w:rsidR="009541C7">
        <w:rPr>
          <w:rFonts w:ascii="Cambria" w:hAnsi="Cambria" w:cs="Calibri"/>
        </w:rPr>
        <w:t xml:space="preserve">warunki </w:t>
      </w:r>
      <w:r>
        <w:rPr>
          <w:rFonts w:ascii="Cambria" w:hAnsi="Cambria" w:cs="Calibri"/>
        </w:rPr>
        <w:t xml:space="preserve"> żeby </w:t>
      </w:r>
      <w:r w:rsidR="009541C7">
        <w:rPr>
          <w:rFonts w:ascii="Cambria" w:hAnsi="Cambria" w:cs="Calibri"/>
        </w:rPr>
        <w:t xml:space="preserve"> zadanie </w:t>
      </w:r>
      <w:r>
        <w:rPr>
          <w:rFonts w:ascii="Cambria" w:hAnsi="Cambria" w:cs="Calibri"/>
        </w:rPr>
        <w:t>mogło być</w:t>
      </w:r>
      <w:r w:rsidR="009541C7">
        <w:rPr>
          <w:rFonts w:ascii="Cambria" w:hAnsi="Cambria" w:cs="Calibri"/>
        </w:rPr>
        <w:t xml:space="preserve"> finansowane z tych środków finansowych.</w:t>
      </w:r>
    </w:p>
    <w:p w:rsidR="009541C7" w:rsidRDefault="00BD374C" w:rsidP="006B616C">
      <w:pPr>
        <w:rPr>
          <w:rFonts w:ascii="Cambria" w:hAnsi="Cambria" w:cs="Calibri"/>
        </w:rPr>
      </w:pPr>
      <w:r>
        <w:rPr>
          <w:rFonts w:ascii="Cambria" w:hAnsi="Cambria" w:cs="Calibri"/>
        </w:rPr>
        <w:t xml:space="preserve">Propozycję zadań </w:t>
      </w:r>
      <w:r w:rsidR="009541C7">
        <w:rPr>
          <w:rFonts w:ascii="Cambria" w:hAnsi="Cambria" w:cs="Calibri"/>
        </w:rPr>
        <w:t xml:space="preserve"> do zrealizowania w ramach budżetu obywatelskiego może zgłosić każdy mieszkaniec Gorlic, który ukończył 18 lat i posiada zameldowanie na </w:t>
      </w:r>
      <w:r w:rsidR="00215E89">
        <w:rPr>
          <w:rFonts w:ascii="Cambria" w:hAnsi="Cambria" w:cs="Calibri"/>
        </w:rPr>
        <w:t>t</w:t>
      </w:r>
      <w:r w:rsidR="00DA0549">
        <w:rPr>
          <w:rFonts w:ascii="Cambria" w:hAnsi="Cambria" w:cs="Calibri"/>
        </w:rPr>
        <w:t>erenie</w:t>
      </w:r>
      <w:r w:rsidR="009541C7">
        <w:rPr>
          <w:rFonts w:ascii="Cambria" w:hAnsi="Cambria" w:cs="Calibri"/>
        </w:rPr>
        <w:t xml:space="preserve"> Gorlic. </w:t>
      </w:r>
    </w:p>
    <w:p w:rsidR="009541C7" w:rsidRDefault="009541C7" w:rsidP="006B616C">
      <w:pPr>
        <w:rPr>
          <w:rFonts w:ascii="Cambria" w:hAnsi="Cambria" w:cs="Calibri"/>
        </w:rPr>
      </w:pPr>
      <w:r>
        <w:rPr>
          <w:rFonts w:ascii="Cambria" w:hAnsi="Cambria" w:cs="Calibri"/>
        </w:rPr>
        <w:lastRenderedPageBreak/>
        <w:t>Określony został formularz zgłoszeniowy, który powinno podpisać minimum 10 osób</w:t>
      </w:r>
      <w:r w:rsidR="00BD374C">
        <w:rPr>
          <w:rFonts w:ascii="Cambria" w:hAnsi="Cambria" w:cs="Calibri"/>
        </w:rPr>
        <w:t>,</w:t>
      </w:r>
      <w:r>
        <w:rPr>
          <w:rFonts w:ascii="Cambria" w:hAnsi="Cambria" w:cs="Calibri"/>
        </w:rPr>
        <w:t xml:space="preserve"> popierających proponowane zadanie i miejsce składania wniosku.</w:t>
      </w:r>
    </w:p>
    <w:p w:rsidR="00284F11" w:rsidRDefault="00284F11" w:rsidP="006B616C">
      <w:pPr>
        <w:rPr>
          <w:rFonts w:ascii="Cambria" w:hAnsi="Cambria" w:cs="Calibri"/>
        </w:rPr>
      </w:pPr>
      <w:r>
        <w:rPr>
          <w:rFonts w:ascii="Cambria" w:hAnsi="Cambria" w:cs="Calibri"/>
        </w:rPr>
        <w:t>Jest możliwość uzupełnienia lub poprawienia wniosku w chwili złożenia</w:t>
      </w:r>
      <w:r w:rsidR="00BD374C">
        <w:rPr>
          <w:rFonts w:ascii="Cambria" w:hAnsi="Cambria" w:cs="Calibri"/>
        </w:rPr>
        <w:t>, po wstępnej ocenie</w:t>
      </w:r>
      <w:r>
        <w:rPr>
          <w:rFonts w:ascii="Cambria" w:hAnsi="Cambria" w:cs="Calibri"/>
        </w:rPr>
        <w:t xml:space="preserve"> formalnej przez </w:t>
      </w:r>
      <w:r w:rsidR="00DA0549">
        <w:rPr>
          <w:rFonts w:ascii="Cambria" w:hAnsi="Cambria" w:cs="Calibri"/>
        </w:rPr>
        <w:t>pra</w:t>
      </w:r>
      <w:r w:rsidR="00685AC3">
        <w:rPr>
          <w:rFonts w:ascii="Cambria" w:hAnsi="Cambria" w:cs="Calibri"/>
        </w:rPr>
        <w:t>co</w:t>
      </w:r>
      <w:r>
        <w:rPr>
          <w:rFonts w:ascii="Cambria" w:hAnsi="Cambria" w:cs="Calibri"/>
        </w:rPr>
        <w:t>wnika administracji.</w:t>
      </w:r>
    </w:p>
    <w:p w:rsidR="00284F11" w:rsidRDefault="00284F11" w:rsidP="006B616C">
      <w:pPr>
        <w:rPr>
          <w:rFonts w:ascii="Cambria" w:hAnsi="Cambria" w:cs="Calibri"/>
        </w:rPr>
      </w:pPr>
      <w:r>
        <w:rPr>
          <w:rFonts w:ascii="Cambria" w:hAnsi="Cambria" w:cs="Calibri"/>
        </w:rPr>
        <w:t xml:space="preserve">W określonym terminie we wrześniu Zespół ds. </w:t>
      </w:r>
      <w:r w:rsidR="00BD374C">
        <w:rPr>
          <w:rFonts w:ascii="Cambria" w:hAnsi="Cambria" w:cs="Calibri"/>
        </w:rPr>
        <w:t>Budżetu Ob</w:t>
      </w:r>
      <w:r w:rsidR="00145A47">
        <w:rPr>
          <w:rFonts w:ascii="Cambria" w:hAnsi="Cambria" w:cs="Calibri"/>
        </w:rPr>
        <w:t>ywatelskiego  dokona</w:t>
      </w:r>
      <w:r>
        <w:rPr>
          <w:rFonts w:ascii="Cambria" w:hAnsi="Cambria" w:cs="Calibri"/>
        </w:rPr>
        <w:t>ł oceny  wszystkich zgłoszonych zadań</w:t>
      </w:r>
      <w:r w:rsidR="00145A47">
        <w:rPr>
          <w:rFonts w:ascii="Cambria" w:hAnsi="Cambria" w:cs="Calibri"/>
        </w:rPr>
        <w:t xml:space="preserve">, </w:t>
      </w:r>
      <w:r>
        <w:rPr>
          <w:rFonts w:ascii="Cambria" w:hAnsi="Cambria" w:cs="Calibri"/>
        </w:rPr>
        <w:t xml:space="preserve"> zgodnie z zamieszczonymi w Regulaminie kryteriami.</w:t>
      </w:r>
    </w:p>
    <w:p w:rsidR="00284F11" w:rsidRDefault="00284F11" w:rsidP="006B616C">
      <w:pPr>
        <w:rPr>
          <w:rFonts w:ascii="Cambria" w:hAnsi="Cambria" w:cs="Calibri"/>
        </w:rPr>
      </w:pPr>
      <w:r>
        <w:rPr>
          <w:rFonts w:ascii="Cambria" w:hAnsi="Cambria" w:cs="Calibri"/>
        </w:rPr>
        <w:t>Wyniki oceny zostały podane do wiadomości publicznej na stronie internetowej Urzędu Miasta.</w:t>
      </w:r>
    </w:p>
    <w:p w:rsidR="00DA0549" w:rsidRDefault="00DA0549" w:rsidP="006B616C">
      <w:pPr>
        <w:rPr>
          <w:rFonts w:ascii="Cambria" w:hAnsi="Cambria" w:cs="Calibri"/>
        </w:rPr>
      </w:pPr>
    </w:p>
    <w:p w:rsidR="00284F11" w:rsidRDefault="00284F11" w:rsidP="006B616C">
      <w:pPr>
        <w:rPr>
          <w:rFonts w:ascii="Cambria" w:hAnsi="Cambria" w:cs="Calibri"/>
        </w:rPr>
      </w:pPr>
      <w:r>
        <w:rPr>
          <w:rFonts w:ascii="Cambria" w:hAnsi="Cambria" w:cs="Calibri"/>
        </w:rPr>
        <w:t>Regulamin określał „Zasady wyboru zadań zgłoszonych do budżetu obywatelskiego</w:t>
      </w:r>
      <w:r w:rsidR="00FA5BB9">
        <w:rPr>
          <w:rFonts w:ascii="Cambria" w:hAnsi="Cambria" w:cs="Calibri"/>
        </w:rPr>
        <w:t>, określając, kto może głosować, gdzie głosować, jak głosować i termin głosowania od 27. 09. 2013 r. do 7.10. 2013 r.</w:t>
      </w:r>
    </w:p>
    <w:p w:rsidR="00FA5BB9" w:rsidRDefault="00FA5BB9" w:rsidP="006B616C">
      <w:pPr>
        <w:rPr>
          <w:rFonts w:ascii="Cambria" w:hAnsi="Cambria" w:cs="Calibri"/>
        </w:rPr>
      </w:pPr>
      <w:r>
        <w:rPr>
          <w:rFonts w:ascii="Cambria" w:hAnsi="Cambria" w:cs="Calibri"/>
        </w:rPr>
        <w:t>Rekomendowane  do realizacji są te zadania, które uzyskały największą ilość głosów, aż do wyczerpana środków , tj. do kwoty 500 000 zł z możliwością w przypadkach uzasadnionych zwiększenia tej kwoty.  W tym przypadku kwota została zwiększona  do 545 000 zł.</w:t>
      </w:r>
    </w:p>
    <w:p w:rsidR="00DA0549" w:rsidRDefault="00DA0549" w:rsidP="006B616C">
      <w:pPr>
        <w:rPr>
          <w:rFonts w:ascii="Cambria" w:hAnsi="Cambria" w:cs="Calibri"/>
        </w:rPr>
      </w:pPr>
      <w:r>
        <w:rPr>
          <w:rFonts w:ascii="Cambria" w:hAnsi="Cambria" w:cs="Calibri"/>
        </w:rPr>
        <w:t>Zadania</w:t>
      </w:r>
      <w:r w:rsidR="00EE017F">
        <w:rPr>
          <w:rFonts w:ascii="Cambria" w:hAnsi="Cambria" w:cs="Calibri"/>
        </w:rPr>
        <w:t xml:space="preserve"> wybrane w </w:t>
      </w:r>
      <w:r w:rsidR="00145A47">
        <w:rPr>
          <w:rFonts w:ascii="Cambria" w:hAnsi="Cambria" w:cs="Calibri"/>
        </w:rPr>
        <w:t>g</w:t>
      </w:r>
      <w:r w:rsidR="00EE017F">
        <w:rPr>
          <w:rFonts w:ascii="Cambria" w:hAnsi="Cambria" w:cs="Calibri"/>
        </w:rPr>
        <w:t>łosowaniu do budżetu obywatelskiego zostały uwzględnione przez Burmistrza Miasta Gorlice w projekcie budżetu Miasta na 2014 r.</w:t>
      </w:r>
    </w:p>
    <w:p w:rsidR="003D26E5" w:rsidRPr="00EE017F" w:rsidRDefault="00EE017F" w:rsidP="00EE017F">
      <w:pPr>
        <w:rPr>
          <w:rFonts w:ascii="Cambria" w:hAnsi="Cambria" w:cs="Calibri"/>
        </w:rPr>
      </w:pPr>
      <w:r>
        <w:rPr>
          <w:rFonts w:ascii="Cambria" w:hAnsi="Cambria" w:cs="Calibri"/>
        </w:rPr>
        <w:t>Aktualnie przyjęte  zadania  są realizowane.</w:t>
      </w:r>
    </w:p>
    <w:p w:rsidR="003D26E5" w:rsidRDefault="003D26E5" w:rsidP="003D26E5">
      <w:pPr>
        <w:jc w:val="both"/>
        <w:rPr>
          <w:rFonts w:ascii="Cambria" w:hAnsi="Cambria" w:cs="Calibri"/>
        </w:rPr>
      </w:pPr>
      <w:r w:rsidRPr="00C23471">
        <w:rPr>
          <w:rFonts w:ascii="Cambria" w:hAnsi="Cambria" w:cs="Calibri"/>
          <w:b/>
          <w:bCs/>
        </w:rPr>
        <w:t xml:space="preserve">Propozycje. </w:t>
      </w:r>
      <w:r w:rsidRPr="00C23471">
        <w:rPr>
          <w:rFonts w:ascii="Cambria" w:hAnsi="Cambria" w:cs="Calibri"/>
        </w:rPr>
        <w:t xml:space="preserve">Czy na obecnym etapie realizacji zadania możecie sformułować już główne rekomendacje do zmian w realizacji lub wdrożenia procesu budżetu obywatelskiego w waszej gminie? Jeśli tak, to jakie? </w:t>
      </w:r>
    </w:p>
    <w:p w:rsidR="003D26E5" w:rsidRDefault="00AD17BF" w:rsidP="003D26E5">
      <w:pPr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Ramowe wnioski są </w:t>
      </w:r>
      <w:r w:rsidR="00145A47">
        <w:rPr>
          <w:rFonts w:ascii="Cambria" w:hAnsi="Cambria" w:cs="Calibri"/>
        </w:rPr>
        <w:t>opracowane, ale jest</w:t>
      </w:r>
      <w:r>
        <w:rPr>
          <w:rFonts w:ascii="Cambria" w:hAnsi="Cambria" w:cs="Calibri"/>
        </w:rPr>
        <w:t xml:space="preserve"> zbyt wcześnie by je precyzować i przedstawiać Burmistrzowi do wprowadzenia zmian.  Nasze dalsze prace</w:t>
      </w:r>
      <w:r w:rsidR="003E010C">
        <w:rPr>
          <w:rFonts w:ascii="Cambria" w:hAnsi="Cambria" w:cs="Calibri"/>
        </w:rPr>
        <w:t xml:space="preserve">, o których mowa poniżej, </w:t>
      </w:r>
      <w:r>
        <w:rPr>
          <w:rFonts w:ascii="Cambria" w:hAnsi="Cambria" w:cs="Calibri"/>
        </w:rPr>
        <w:t xml:space="preserve"> m</w:t>
      </w:r>
      <w:r w:rsidR="00145A47">
        <w:rPr>
          <w:rFonts w:ascii="Cambria" w:hAnsi="Cambria" w:cs="Calibri"/>
        </w:rPr>
        <w:t>ogą jeszcze wprowadzić inne nowe</w:t>
      </w:r>
      <w:r>
        <w:rPr>
          <w:rFonts w:ascii="Cambria" w:hAnsi="Cambria" w:cs="Calibri"/>
        </w:rPr>
        <w:t xml:space="preserve"> spojrzenie na problemy, które na dzień dzisiejszy zostały </w:t>
      </w:r>
      <w:r w:rsidR="003E010C">
        <w:rPr>
          <w:rFonts w:ascii="Cambria" w:hAnsi="Cambria" w:cs="Calibri"/>
        </w:rPr>
        <w:t xml:space="preserve">wstępnie </w:t>
      </w:r>
      <w:r>
        <w:rPr>
          <w:rFonts w:ascii="Cambria" w:hAnsi="Cambria" w:cs="Calibri"/>
        </w:rPr>
        <w:t>określone</w:t>
      </w:r>
      <w:r w:rsidR="003E010C">
        <w:rPr>
          <w:rFonts w:ascii="Cambria" w:hAnsi="Cambria" w:cs="Calibri"/>
        </w:rPr>
        <w:t>.</w:t>
      </w:r>
      <w:r w:rsidR="00EE017F">
        <w:rPr>
          <w:rFonts w:ascii="Cambria" w:hAnsi="Cambria" w:cs="Calibri"/>
        </w:rPr>
        <w:t xml:space="preserve"> Opinie kandydatów do Rady Miasta mogą również być konstruktywne, które trzeba będzie uwzględnić.</w:t>
      </w:r>
    </w:p>
    <w:p w:rsidR="00532E7A" w:rsidRPr="003E010C" w:rsidRDefault="00532E7A" w:rsidP="003D26E5">
      <w:pPr>
        <w:jc w:val="both"/>
        <w:rPr>
          <w:rFonts w:ascii="Cambria" w:hAnsi="Cambria" w:cs="Calibri"/>
        </w:rPr>
      </w:pPr>
    </w:p>
    <w:p w:rsidR="003D26E5" w:rsidRDefault="003D26E5" w:rsidP="003D26E5">
      <w:pPr>
        <w:jc w:val="both"/>
        <w:rPr>
          <w:rFonts w:ascii="Cambria" w:hAnsi="Cambria"/>
          <w:sz w:val="24"/>
          <w:szCs w:val="24"/>
        </w:rPr>
      </w:pPr>
      <w:r w:rsidRPr="00C23471">
        <w:rPr>
          <w:rFonts w:ascii="Cambria" w:hAnsi="Cambria"/>
          <w:b/>
          <w:sz w:val="24"/>
          <w:szCs w:val="24"/>
        </w:rPr>
        <w:t>Inne działania.</w:t>
      </w:r>
      <w:r w:rsidRPr="00C23471">
        <w:rPr>
          <w:rFonts w:ascii="Cambria" w:hAnsi="Cambria"/>
          <w:sz w:val="24"/>
          <w:szCs w:val="24"/>
        </w:rPr>
        <w:t xml:space="preserve"> Czy podejmowaliście inne działania związane z budżetem obywatelskim lub kampanią profrekwencyjną? Opiszcie je krótko. Czy podjęliście jakieś działania na rzecz rozwoju grupy działającej na rzecz budżetu obywatelskiego? Jeśli tak to opiszcie je. </w:t>
      </w:r>
    </w:p>
    <w:p w:rsidR="00532E7A" w:rsidRDefault="00532E7A" w:rsidP="003D26E5">
      <w:pPr>
        <w:jc w:val="both"/>
        <w:rPr>
          <w:rFonts w:ascii="Cambria" w:hAnsi="Cambria"/>
          <w:sz w:val="24"/>
          <w:szCs w:val="24"/>
        </w:rPr>
      </w:pPr>
    </w:p>
    <w:p w:rsidR="00EE017F" w:rsidRDefault="00EE017F" w:rsidP="00F14DA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 wszystkich spotkaniach z grupami mieszkańców for</w:t>
      </w:r>
      <w:r w:rsidR="00F14DAE">
        <w:rPr>
          <w:rFonts w:ascii="Cambria" w:hAnsi="Cambria"/>
          <w:sz w:val="24"/>
          <w:szCs w:val="24"/>
        </w:rPr>
        <w:t xml:space="preserve">malnymi i nie formalnymi </w:t>
      </w:r>
      <w:r>
        <w:rPr>
          <w:rFonts w:ascii="Cambria" w:hAnsi="Cambria"/>
          <w:sz w:val="24"/>
          <w:szCs w:val="24"/>
        </w:rPr>
        <w:t>wskazujemy potrzebę aktywnego włączania się do działań na rzecz środowiska</w:t>
      </w:r>
      <w:r w:rsidR="00F14DAE">
        <w:rPr>
          <w:rFonts w:ascii="Cambria" w:hAnsi="Cambria"/>
          <w:sz w:val="24"/>
          <w:szCs w:val="24"/>
        </w:rPr>
        <w:t xml:space="preserve">                 </w:t>
      </w:r>
      <w:r>
        <w:rPr>
          <w:rFonts w:ascii="Cambria" w:hAnsi="Cambria"/>
          <w:sz w:val="24"/>
          <w:szCs w:val="24"/>
        </w:rPr>
        <w:t xml:space="preserve"> i korzystania z</w:t>
      </w:r>
      <w:r w:rsidR="00145A47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 xml:space="preserve"> stworzonej możliwości wpływania na decyzje administracji.</w:t>
      </w:r>
    </w:p>
    <w:p w:rsidR="00F14DAE" w:rsidRDefault="00F14DAE" w:rsidP="00F14DA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Udział w organizowanych spotkaniach oraz w zbliżającyc</w:t>
      </w:r>
      <w:r w:rsidR="00145A47">
        <w:rPr>
          <w:rFonts w:ascii="Cambria" w:hAnsi="Cambria"/>
          <w:sz w:val="24"/>
          <w:szCs w:val="24"/>
        </w:rPr>
        <w:t xml:space="preserve">h się wyborach samorządowych </w:t>
      </w:r>
      <w:r>
        <w:rPr>
          <w:rFonts w:ascii="Cambria" w:hAnsi="Cambria"/>
          <w:sz w:val="24"/>
          <w:szCs w:val="24"/>
        </w:rPr>
        <w:t xml:space="preserve"> to obywatelski obowiązek i gwarancja, że decyzje nasz  nie mogą zapadać bez naszego udziału.</w:t>
      </w:r>
    </w:p>
    <w:p w:rsidR="00F14DAE" w:rsidRPr="00C23471" w:rsidRDefault="00F14DAE" w:rsidP="00F14DA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ostatecznym redagowaniu wniosków zawnioskujemy większy udział przedstawicieli organizacji pozarządowych w pracach Zespołu ds.</w:t>
      </w:r>
      <w:r w:rsidR="00145A47">
        <w:rPr>
          <w:rFonts w:ascii="Cambria" w:hAnsi="Cambria"/>
          <w:sz w:val="24"/>
          <w:szCs w:val="24"/>
        </w:rPr>
        <w:t xml:space="preserve"> Budżetu O</w:t>
      </w:r>
      <w:r>
        <w:rPr>
          <w:rFonts w:ascii="Cambria" w:hAnsi="Cambria"/>
          <w:sz w:val="24"/>
          <w:szCs w:val="24"/>
        </w:rPr>
        <w:t>bywatelskiego w Urzędzie Miasta.</w:t>
      </w:r>
    </w:p>
    <w:p w:rsidR="003D26E5" w:rsidRPr="00C23471" w:rsidRDefault="003D26E5" w:rsidP="003D26E5">
      <w:pPr>
        <w:jc w:val="both"/>
        <w:rPr>
          <w:rFonts w:ascii="Cambria" w:hAnsi="Cambria"/>
          <w:b/>
          <w:sz w:val="24"/>
          <w:szCs w:val="24"/>
        </w:rPr>
      </w:pPr>
      <w:r w:rsidRPr="00C23471">
        <w:rPr>
          <w:rFonts w:ascii="Cambria" w:hAnsi="Cambria"/>
          <w:b/>
          <w:sz w:val="24"/>
          <w:szCs w:val="24"/>
        </w:rPr>
        <w:lastRenderedPageBreak/>
        <w:t>Dalsze działania – Wasze pomysły i plany.</w:t>
      </w:r>
    </w:p>
    <w:p w:rsidR="003D26E5" w:rsidRPr="00C23471" w:rsidRDefault="003D26E5" w:rsidP="003D26E5">
      <w:pPr>
        <w:jc w:val="both"/>
        <w:rPr>
          <w:rFonts w:ascii="Cambria" w:hAnsi="Cambria"/>
          <w:sz w:val="24"/>
          <w:szCs w:val="24"/>
        </w:rPr>
      </w:pPr>
      <w:r w:rsidRPr="00C23471">
        <w:rPr>
          <w:rFonts w:ascii="Cambria" w:hAnsi="Cambria"/>
          <w:sz w:val="24"/>
          <w:szCs w:val="24"/>
        </w:rPr>
        <w:t>Czy planujecie spotkać się z mieszkańcami Waszej gminy i włączyć ich w przygotowanie pytań do kandydatów? Kiedy? W jakiej formie?</w:t>
      </w:r>
    </w:p>
    <w:p w:rsidR="003D26E5" w:rsidRDefault="003D26E5" w:rsidP="003D26E5">
      <w:pPr>
        <w:jc w:val="both"/>
        <w:rPr>
          <w:rFonts w:ascii="Cambria" w:hAnsi="Cambria"/>
          <w:sz w:val="24"/>
          <w:szCs w:val="24"/>
        </w:rPr>
      </w:pPr>
      <w:r w:rsidRPr="00C23471">
        <w:rPr>
          <w:rFonts w:ascii="Cambria" w:hAnsi="Cambria"/>
          <w:sz w:val="24"/>
          <w:szCs w:val="24"/>
        </w:rPr>
        <w:t xml:space="preserve">Jakie macie pomysły na rozpowszechnianie informacji o kandydatach wśród mieszkańców? Z jakich form planujecie skorzystać? (np. organizacja debaty, </w:t>
      </w:r>
      <w:r w:rsidR="00145A47" w:rsidRPr="00C23471">
        <w:rPr>
          <w:rFonts w:ascii="Cambria" w:hAnsi="Cambria"/>
          <w:sz w:val="24"/>
          <w:szCs w:val="24"/>
        </w:rPr>
        <w:t>Internet</w:t>
      </w:r>
      <w:r w:rsidRPr="00C23471">
        <w:rPr>
          <w:rFonts w:ascii="Cambria" w:hAnsi="Cambria"/>
          <w:sz w:val="24"/>
          <w:szCs w:val="24"/>
        </w:rPr>
        <w:t>, lokalne media, itp.)</w:t>
      </w:r>
    </w:p>
    <w:p w:rsidR="00F14DAE" w:rsidRDefault="00F14DAE" w:rsidP="003D26E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Przyjęliśmy plan działania</w:t>
      </w:r>
      <w:r w:rsidR="00145A47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w którym między innymi </w:t>
      </w:r>
      <w:r w:rsidR="00145A47">
        <w:rPr>
          <w:rFonts w:ascii="Cambria" w:hAnsi="Cambria"/>
          <w:sz w:val="24"/>
          <w:szCs w:val="24"/>
        </w:rPr>
        <w:t>ustalono</w:t>
      </w:r>
      <w:r>
        <w:rPr>
          <w:rFonts w:ascii="Cambria" w:hAnsi="Cambria"/>
          <w:sz w:val="24"/>
          <w:szCs w:val="24"/>
        </w:rPr>
        <w:t>:</w:t>
      </w:r>
    </w:p>
    <w:p w:rsidR="00F14DAE" w:rsidRDefault="00F14DAE" w:rsidP="003D26E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="00F4532C">
        <w:rPr>
          <w:rFonts w:ascii="Cambria" w:hAnsi="Cambria"/>
          <w:sz w:val="24"/>
          <w:szCs w:val="24"/>
        </w:rPr>
        <w:t>Pozyskać opinie u</w:t>
      </w:r>
      <w:r w:rsidR="00145A47">
        <w:rPr>
          <w:rFonts w:ascii="Cambria" w:hAnsi="Cambria"/>
          <w:sz w:val="24"/>
          <w:szCs w:val="24"/>
        </w:rPr>
        <w:t>czestników w konkursie w 2013 r. ;</w:t>
      </w:r>
    </w:p>
    <w:p w:rsidR="00F4532C" w:rsidRDefault="00F4532C" w:rsidP="003D26E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Pozyskać opinie </w:t>
      </w:r>
      <w:r w:rsidR="00145A47">
        <w:rPr>
          <w:rFonts w:ascii="Cambria" w:hAnsi="Cambria"/>
          <w:sz w:val="24"/>
          <w:szCs w:val="24"/>
        </w:rPr>
        <w:t>pozostałych Zarządów Osiedla;</w:t>
      </w:r>
    </w:p>
    <w:p w:rsidR="00F4532C" w:rsidRDefault="00F4532C" w:rsidP="003D26E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Pozyskać</w:t>
      </w:r>
      <w:r w:rsidR="00145A47">
        <w:rPr>
          <w:rFonts w:ascii="Cambria" w:hAnsi="Cambria"/>
          <w:sz w:val="24"/>
          <w:szCs w:val="24"/>
        </w:rPr>
        <w:t xml:space="preserve"> opinie kandydatów na Radnych;</w:t>
      </w:r>
    </w:p>
    <w:p w:rsidR="00F4532C" w:rsidRDefault="00F4532C" w:rsidP="003D26E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Ogłosić i zaprosić mieszkańców do otwartej dyskusji poprzez Internet oraz „Kurier Gorlicki” – Miejski Biuletyn Informacyjny.</w:t>
      </w:r>
    </w:p>
    <w:p w:rsidR="00F4532C" w:rsidRDefault="00F4532C" w:rsidP="003D26E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Opracować wnioski w oparciu o posiadane opinie .</w:t>
      </w:r>
    </w:p>
    <w:p w:rsidR="00F4532C" w:rsidRDefault="00F4532C" w:rsidP="003D26E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Zorganizować publiczną debatę z zaproszonymi obywatelami </w:t>
      </w:r>
      <w:r w:rsidR="00145A47">
        <w:rPr>
          <w:rFonts w:ascii="Cambria" w:hAnsi="Cambria"/>
          <w:sz w:val="24"/>
          <w:szCs w:val="24"/>
        </w:rPr>
        <w:t>i przedstawicielami grup opinio</w:t>
      </w:r>
      <w:r>
        <w:rPr>
          <w:rFonts w:ascii="Cambria" w:hAnsi="Cambria"/>
          <w:sz w:val="24"/>
          <w:szCs w:val="24"/>
        </w:rPr>
        <w:t>twórczych.</w:t>
      </w:r>
    </w:p>
    <w:p w:rsidR="003D26E5" w:rsidRDefault="00F4532C" w:rsidP="003D26E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-Opracować projekt zmian i przekazać Burmistrzowi.</w:t>
      </w:r>
    </w:p>
    <w:p w:rsidR="00532E7A" w:rsidRPr="00532E7A" w:rsidRDefault="00532E7A" w:rsidP="003D26E5">
      <w:pPr>
        <w:jc w:val="both"/>
        <w:rPr>
          <w:rFonts w:ascii="Cambria" w:hAnsi="Cambria"/>
          <w:sz w:val="24"/>
          <w:szCs w:val="24"/>
        </w:rPr>
      </w:pPr>
    </w:p>
    <w:p w:rsidR="003D26E5" w:rsidRDefault="003D26E5" w:rsidP="003D26E5">
      <w:pPr>
        <w:jc w:val="both"/>
        <w:rPr>
          <w:rFonts w:ascii="Cambria" w:hAnsi="Cambria" w:cs="Calibri"/>
        </w:rPr>
      </w:pPr>
      <w:r w:rsidRPr="00C23471">
        <w:rPr>
          <w:rFonts w:ascii="Cambria" w:hAnsi="Cambria"/>
          <w:b/>
          <w:bCs/>
          <w:sz w:val="24"/>
          <w:szCs w:val="24"/>
        </w:rPr>
        <w:t>Współpraca.</w:t>
      </w:r>
      <w:r w:rsidRPr="00C23471">
        <w:rPr>
          <w:rFonts w:ascii="Cambria" w:hAnsi="Cambria"/>
          <w:sz w:val="24"/>
          <w:szCs w:val="24"/>
        </w:rPr>
        <w:t xml:space="preserve"> </w:t>
      </w:r>
      <w:r w:rsidRPr="00C23471">
        <w:rPr>
          <w:rFonts w:ascii="Cambria" w:hAnsi="Cambria" w:cs="Calibri"/>
        </w:rPr>
        <w:t>Jak oceniacie współpracę Urzędu podczas realizacji zadania?</w:t>
      </w:r>
    </w:p>
    <w:p w:rsidR="003D26E5" w:rsidRDefault="003E010C" w:rsidP="00145A47">
      <w:pPr>
        <w:rPr>
          <w:rFonts w:ascii="Cambria" w:hAnsi="Cambria" w:cs="Calibri"/>
        </w:rPr>
      </w:pPr>
      <w:r>
        <w:rPr>
          <w:rFonts w:ascii="Cambria" w:hAnsi="Cambria" w:cs="Calibri"/>
        </w:rPr>
        <w:t xml:space="preserve">Współprace z Urzędem Miasta a szczególnie z Burmistrzem układa się bardzo dobrze. Istnieje przekonanie, że prowadzona przez nas działalność jest ze wszech miar wskazana. Zebranie opinii </w:t>
      </w:r>
      <w:r w:rsidR="00F3626A">
        <w:rPr>
          <w:rFonts w:ascii="Cambria" w:hAnsi="Cambria" w:cs="Calibri"/>
        </w:rPr>
        <w:t xml:space="preserve">i wniosków </w:t>
      </w:r>
      <w:r>
        <w:rPr>
          <w:rFonts w:ascii="Cambria" w:hAnsi="Cambria" w:cs="Calibri"/>
        </w:rPr>
        <w:t xml:space="preserve">po pierwszym roku funkcjonowania budżetu obywatelskiego przez niezależną organizację pozarządową wniesie liczący się wkład w dalszy </w:t>
      </w:r>
      <w:r w:rsidR="008E30B9">
        <w:rPr>
          <w:rFonts w:ascii="Cambria" w:hAnsi="Cambria" w:cs="Calibri"/>
        </w:rPr>
        <w:t>rozwój demokracji, zaangażowania mieszkańców w realizację zadań publicznych ważnych dla danego środowiska. Ważne jes</w:t>
      </w:r>
      <w:r w:rsidR="00145A47">
        <w:rPr>
          <w:rFonts w:ascii="Cambria" w:hAnsi="Cambria" w:cs="Calibri"/>
        </w:rPr>
        <w:t>t  też</w:t>
      </w:r>
      <w:r w:rsidR="008E30B9">
        <w:rPr>
          <w:rFonts w:ascii="Cambria" w:hAnsi="Cambria" w:cs="Calibri"/>
        </w:rPr>
        <w:t xml:space="preserve">, że mieszkańcy mają możliwość bezpośredniego oddziaływania i kształtowania przestrzeni, </w:t>
      </w:r>
      <w:r w:rsidR="00145A47">
        <w:rPr>
          <w:rFonts w:ascii="Cambria" w:hAnsi="Cambria" w:cs="Calibri"/>
        </w:rPr>
        <w:t xml:space="preserve">                 </w:t>
      </w:r>
      <w:r w:rsidR="008E30B9">
        <w:rPr>
          <w:rFonts w:ascii="Cambria" w:hAnsi="Cambria" w:cs="Calibri"/>
        </w:rPr>
        <w:t>w której żyją i pracują.</w:t>
      </w:r>
    </w:p>
    <w:p w:rsidR="00532E7A" w:rsidRPr="008D758C" w:rsidRDefault="00532E7A" w:rsidP="003D26E5">
      <w:pPr>
        <w:jc w:val="both"/>
        <w:rPr>
          <w:rFonts w:ascii="Cambria" w:hAnsi="Cambria" w:cs="Calibri"/>
        </w:rPr>
      </w:pPr>
    </w:p>
    <w:p w:rsidR="003D26E5" w:rsidRDefault="003D26E5" w:rsidP="003D26E5">
      <w:pPr>
        <w:jc w:val="both"/>
        <w:rPr>
          <w:rFonts w:ascii="Cambria" w:hAnsi="Cambria"/>
          <w:sz w:val="24"/>
          <w:szCs w:val="24"/>
        </w:rPr>
      </w:pPr>
      <w:r w:rsidRPr="00C23471">
        <w:rPr>
          <w:rFonts w:ascii="Cambria" w:hAnsi="Cambria"/>
          <w:b/>
          <w:sz w:val="24"/>
          <w:szCs w:val="24"/>
        </w:rPr>
        <w:t>Inne informacje</w:t>
      </w:r>
      <w:r w:rsidRPr="00C23471">
        <w:rPr>
          <w:rFonts w:ascii="Cambria" w:hAnsi="Cambria"/>
          <w:sz w:val="24"/>
          <w:szCs w:val="24"/>
        </w:rPr>
        <w:t>, które chcielibyście dołączyć do sprawozdania.</w:t>
      </w:r>
    </w:p>
    <w:p w:rsidR="008D758C" w:rsidRDefault="008D758C" w:rsidP="003D26E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sprawozdaniu końcowym dołączymy wybrane dokumenty.</w:t>
      </w:r>
    </w:p>
    <w:p w:rsidR="00C47720" w:rsidRDefault="00C47720" w:rsidP="003D26E5">
      <w:pPr>
        <w:jc w:val="both"/>
        <w:rPr>
          <w:rFonts w:ascii="Cambria" w:hAnsi="Cambria"/>
          <w:sz w:val="24"/>
          <w:szCs w:val="24"/>
        </w:rPr>
      </w:pPr>
    </w:p>
    <w:p w:rsidR="00C47720" w:rsidRPr="00C23471" w:rsidRDefault="00C47720" w:rsidP="003D26E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Opracował: Karol Mazur – Prezes Zarządu Stowarzyszenia „Partner dla Przedsiębiorczości w Gorlicach.</w:t>
      </w:r>
    </w:p>
    <w:p w:rsidR="003D26E5" w:rsidRPr="00C23471" w:rsidRDefault="003D26E5" w:rsidP="003D26E5">
      <w:pPr>
        <w:jc w:val="both"/>
        <w:rPr>
          <w:rFonts w:ascii="Cambria" w:hAnsi="Cambria"/>
        </w:rPr>
      </w:pPr>
    </w:p>
    <w:p w:rsidR="002A195F" w:rsidRDefault="002A195F"/>
    <w:sectPr w:rsidR="002A195F" w:rsidSect="00B85940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11B" w:rsidRDefault="0098611B" w:rsidP="00301F02">
      <w:pPr>
        <w:spacing w:after="0" w:line="240" w:lineRule="auto"/>
      </w:pPr>
      <w:r>
        <w:separator/>
      </w:r>
    </w:p>
  </w:endnote>
  <w:endnote w:type="continuationSeparator" w:id="0">
    <w:p w:rsidR="0098611B" w:rsidRDefault="0098611B" w:rsidP="0030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11B" w:rsidRDefault="0098611B" w:rsidP="00301F02">
      <w:pPr>
        <w:spacing w:after="0" w:line="240" w:lineRule="auto"/>
      </w:pPr>
      <w:r>
        <w:separator/>
      </w:r>
    </w:p>
  </w:footnote>
  <w:footnote w:type="continuationSeparator" w:id="0">
    <w:p w:rsidR="0098611B" w:rsidRDefault="0098611B" w:rsidP="00301F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6E5"/>
    <w:rsid w:val="00055034"/>
    <w:rsid w:val="000F1491"/>
    <w:rsid w:val="00145A47"/>
    <w:rsid w:val="001D0CDC"/>
    <w:rsid w:val="001D1D85"/>
    <w:rsid w:val="001F4014"/>
    <w:rsid w:val="00215E89"/>
    <w:rsid w:val="00284F11"/>
    <w:rsid w:val="002A195F"/>
    <w:rsid w:val="002C375F"/>
    <w:rsid w:val="00301F02"/>
    <w:rsid w:val="003C6EAF"/>
    <w:rsid w:val="003D26E5"/>
    <w:rsid w:val="003E010C"/>
    <w:rsid w:val="00532E7A"/>
    <w:rsid w:val="00534E25"/>
    <w:rsid w:val="00601120"/>
    <w:rsid w:val="00656457"/>
    <w:rsid w:val="00685AC3"/>
    <w:rsid w:val="006B616C"/>
    <w:rsid w:val="00760261"/>
    <w:rsid w:val="007A0226"/>
    <w:rsid w:val="007D5D27"/>
    <w:rsid w:val="00892743"/>
    <w:rsid w:val="008D758C"/>
    <w:rsid w:val="008E30B9"/>
    <w:rsid w:val="009541C7"/>
    <w:rsid w:val="0098611B"/>
    <w:rsid w:val="009B01B0"/>
    <w:rsid w:val="009D12E0"/>
    <w:rsid w:val="00A0074B"/>
    <w:rsid w:val="00A55ACB"/>
    <w:rsid w:val="00AD17BF"/>
    <w:rsid w:val="00AE79C8"/>
    <w:rsid w:val="00B97E4D"/>
    <w:rsid w:val="00BC6A22"/>
    <w:rsid w:val="00BD374C"/>
    <w:rsid w:val="00BD41C0"/>
    <w:rsid w:val="00C47720"/>
    <w:rsid w:val="00C90F0E"/>
    <w:rsid w:val="00C92F47"/>
    <w:rsid w:val="00CF1566"/>
    <w:rsid w:val="00DA0549"/>
    <w:rsid w:val="00EB7C2A"/>
    <w:rsid w:val="00EE017F"/>
    <w:rsid w:val="00F14DAE"/>
    <w:rsid w:val="00F3626A"/>
    <w:rsid w:val="00F4532C"/>
    <w:rsid w:val="00F77E31"/>
    <w:rsid w:val="00FA5BB9"/>
    <w:rsid w:val="00FC7B1D"/>
    <w:rsid w:val="00FF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6E5"/>
    <w:pPr>
      <w:suppressAutoHyphens/>
      <w:spacing w:after="160" w:line="256" w:lineRule="auto"/>
    </w:pPr>
    <w:rPr>
      <w:rFonts w:ascii="Calibri" w:eastAsia="Droid Sans Fallback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1F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1F02"/>
    <w:rPr>
      <w:rFonts w:ascii="Calibri" w:eastAsia="Droid Sans Fallback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1F0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720"/>
    <w:rPr>
      <w:rFonts w:ascii="Tahoma" w:eastAsia="Droid Sans Fallback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1151F-5123-4BCE-BFA7-72E54079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SamsungPC</dc:creator>
  <cp:lastModifiedBy>SamsungPC</cp:lastModifiedBy>
  <cp:revision>2</cp:revision>
  <cp:lastPrinted>2014-06-30T10:58:00Z</cp:lastPrinted>
  <dcterms:created xsi:type="dcterms:W3CDTF">2014-06-30T11:57:00Z</dcterms:created>
  <dcterms:modified xsi:type="dcterms:W3CDTF">2014-06-30T11:57:00Z</dcterms:modified>
</cp:coreProperties>
</file>