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5E3B" w:rsidRDefault="006D4A64">
      <w:pPr>
        <w:pStyle w:val="normal"/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b/>
          <w:sz w:val="20"/>
          <w:szCs w:val="20"/>
        </w:rPr>
        <w:tab/>
      </w:r>
    </w:p>
    <w:p w:rsidR="004D5E3B" w:rsidRDefault="00DA081A">
      <w:pPr>
        <w:pStyle w:val="normal"/>
        <w:jc w:val="center"/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inline distT="0" distB="0" distL="0" distR="0">
            <wp:extent cx="1227859" cy="1227859"/>
            <wp:effectExtent l="19050" t="0" r="0" b="0"/>
            <wp:docPr id="1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96" cy="123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4D5E3B" w:rsidRDefault="006D4A64">
      <w:pPr>
        <w:pStyle w:val="normal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SPRAWOZDANIE OKRESOWE</w:t>
      </w:r>
    </w:p>
    <w:p w:rsidR="004D5E3B" w:rsidRDefault="006D4A64">
      <w:pPr>
        <w:pStyle w:val="normal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</w:t>
      </w:r>
    </w:p>
    <w:p w:rsidR="004D5E3B" w:rsidRDefault="006D4A64">
      <w:pPr>
        <w:pStyle w:val="normal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zadanie “Lepsze instytucje”</w:t>
      </w:r>
    </w:p>
    <w:p w:rsidR="004D5E3B" w:rsidRDefault="004D5E3B">
      <w:pPr>
        <w:pStyle w:val="normal"/>
        <w:spacing w:line="360" w:lineRule="auto"/>
      </w:pPr>
    </w:p>
    <w:p w:rsidR="004F1742" w:rsidRDefault="004F1742">
      <w:pPr>
        <w:pStyle w:val="normal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>
      <w:pPr>
        <w:pStyle w:val="normal"/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 - INFORMACJE O UCZESTNIKU AKCJI</w:t>
      </w:r>
    </w:p>
    <w:p w:rsidR="004D5E3B" w:rsidRDefault="004D5E3B">
      <w:pPr>
        <w:pStyle w:val="normal"/>
        <w:spacing w:line="360" w:lineRule="auto"/>
      </w:pPr>
    </w:p>
    <w:p w:rsidR="004D5E3B" w:rsidRDefault="006D4A64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Nazwa organizacji lub grupy nieformalnej</w:t>
      </w: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E143CD">
            <w:pPr>
              <w:pStyle w:val="normal"/>
              <w:widowControl w:val="0"/>
              <w:spacing w:line="240" w:lineRule="auto"/>
            </w:pPr>
            <w:r>
              <w:t>Koło Naukowe Politologów PWSZ  w  Zamościu</w:t>
            </w:r>
          </w:p>
        </w:tc>
      </w:tr>
    </w:tbl>
    <w:p w:rsidR="004E1315" w:rsidRDefault="004E1315" w:rsidP="004E1315">
      <w:pPr>
        <w:pStyle w:val="normal"/>
        <w:spacing w:line="360" w:lineRule="auto"/>
        <w:ind w:left="720"/>
        <w:contextualSpacing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>
      <w:pPr>
        <w:pStyle w:val="normal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Data przesłania sprawozdania częściowego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E143CD">
            <w:pPr>
              <w:pStyle w:val="normal"/>
              <w:widowControl w:val="0"/>
              <w:spacing w:line="240" w:lineRule="auto"/>
            </w:pPr>
            <w:r>
              <w:t>2 lipiec 2015</w:t>
            </w:r>
          </w:p>
        </w:tc>
      </w:tr>
    </w:tbl>
    <w:p w:rsidR="004D5E3B" w:rsidRDefault="004D5E3B">
      <w:pPr>
        <w:pStyle w:val="normal"/>
        <w:spacing w:line="360" w:lineRule="auto"/>
        <w:jc w:val="both"/>
      </w:pPr>
    </w:p>
    <w:p w:rsidR="004D5E3B" w:rsidRDefault="006D4A64">
      <w:pPr>
        <w:pStyle w:val="normal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Osoba do kontaktu/koordynator akcji (imię, nazwisko)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E143CD">
            <w:pPr>
              <w:pStyle w:val="normal"/>
              <w:widowControl w:val="0"/>
              <w:spacing w:line="240" w:lineRule="auto"/>
            </w:pPr>
            <w:r>
              <w:t>Ewa Pogorzała-opiekun naukowy KNP</w:t>
            </w:r>
          </w:p>
        </w:tc>
      </w:tr>
    </w:tbl>
    <w:p w:rsidR="004D5E3B" w:rsidRDefault="004D5E3B">
      <w:pPr>
        <w:pStyle w:val="normal"/>
        <w:spacing w:line="360" w:lineRule="auto"/>
        <w:jc w:val="both"/>
      </w:pPr>
    </w:p>
    <w:p w:rsidR="004D5E3B" w:rsidRDefault="006D4A64">
      <w:pPr>
        <w:pStyle w:val="normal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Dane kontaktowe (telefon i mail osoby do kontaktu/koordynatora akcji)</w:t>
      </w: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CD" w:rsidRPr="006E3384" w:rsidRDefault="00E143CD" w:rsidP="00E143CD">
            <w:r>
              <w:t xml:space="preserve">692 692 005     mail:     </w:t>
            </w:r>
            <w:r w:rsidRPr="006E3384">
              <w:t>ewapogo@interia.pl</w:t>
            </w:r>
          </w:p>
          <w:p w:rsidR="004D5E3B" w:rsidRDefault="004D5E3B" w:rsidP="00E143CD">
            <w:pPr>
              <w:pStyle w:val="normal"/>
              <w:widowControl w:val="0"/>
              <w:tabs>
                <w:tab w:val="left" w:pos="4594"/>
              </w:tabs>
              <w:spacing w:line="240" w:lineRule="auto"/>
            </w:pPr>
          </w:p>
        </w:tc>
      </w:tr>
    </w:tbl>
    <w:p w:rsidR="004D5E3B" w:rsidRDefault="004D5E3B">
      <w:pPr>
        <w:pStyle w:val="normal"/>
        <w:spacing w:line="360" w:lineRule="auto"/>
        <w:jc w:val="both"/>
      </w:pPr>
    </w:p>
    <w:p w:rsidR="004D5E3B" w:rsidRDefault="006D4A64">
      <w:pPr>
        <w:pStyle w:val="normal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Gmina i miejscowość objęta działaniami akcji Masz Głos, Masz Wybór</w:t>
      </w: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E143CD">
            <w:pPr>
              <w:pStyle w:val="normal"/>
              <w:widowControl w:val="0"/>
              <w:spacing w:line="240" w:lineRule="auto"/>
            </w:pPr>
            <w:r>
              <w:t xml:space="preserve">Zamość     </w:t>
            </w:r>
            <w:proofErr w:type="spellStart"/>
            <w:r>
              <w:t>Zamość</w:t>
            </w:r>
            <w:proofErr w:type="spellEnd"/>
          </w:p>
        </w:tc>
      </w:tr>
    </w:tbl>
    <w:p w:rsidR="004D5E3B" w:rsidRDefault="004D5E3B">
      <w:pPr>
        <w:pStyle w:val="normal"/>
        <w:spacing w:line="360" w:lineRule="auto"/>
        <w:jc w:val="both"/>
      </w:pPr>
    </w:p>
    <w:p w:rsidR="004D5E3B" w:rsidRDefault="004E1315">
      <w:pPr>
        <w:pStyle w:val="normal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Kto (oprócz koordynatora) brał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udział w realizacji zadania</w:t>
      </w:r>
      <w:r>
        <w:rPr>
          <w:rFonts w:ascii="Verdana" w:eastAsia="Verdana" w:hAnsi="Verdana" w:cs="Verdana"/>
          <w:b/>
          <w:sz w:val="20"/>
          <w:szCs w:val="20"/>
        </w:rPr>
        <w:t>? Ile to było osób?</w:t>
      </w: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E143CD">
            <w:pPr>
              <w:pStyle w:val="normal"/>
              <w:widowControl w:val="0"/>
              <w:spacing w:line="240" w:lineRule="auto"/>
            </w:pPr>
            <w:r>
              <w:lastRenderedPageBreak/>
              <w:t>Członkowie  koła: 10 osób</w:t>
            </w:r>
            <w:r w:rsidR="00973592">
              <w:t xml:space="preserve"> oraz - w razie potrzeby  - więcej.</w:t>
            </w:r>
          </w:p>
        </w:tc>
      </w:tr>
    </w:tbl>
    <w:p w:rsidR="004D5E3B" w:rsidRDefault="004D5E3B">
      <w:pPr>
        <w:pStyle w:val="normal"/>
        <w:spacing w:line="360" w:lineRule="auto"/>
        <w:jc w:val="both"/>
      </w:pPr>
    </w:p>
    <w:p w:rsidR="004D5E3B" w:rsidRDefault="004D5E3B">
      <w:pPr>
        <w:pStyle w:val="normal"/>
        <w:spacing w:line="360" w:lineRule="auto"/>
      </w:pPr>
    </w:p>
    <w:p w:rsidR="00DD3851" w:rsidRDefault="00DD3851">
      <w:pPr>
        <w:pStyle w:val="normal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DD3851" w:rsidRDefault="00DD3851">
      <w:pPr>
        <w:pStyle w:val="normal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DD3851" w:rsidRDefault="00DD3851">
      <w:pPr>
        <w:pStyle w:val="normal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DD3851" w:rsidRDefault="00DD3851">
      <w:pPr>
        <w:pStyle w:val="normal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>
      <w:pPr>
        <w:pStyle w:val="normal"/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CZĘŚĆ II - CZĘŚĆ MERYTORYCZNA</w:t>
      </w:r>
    </w:p>
    <w:p w:rsidR="004F1742" w:rsidRDefault="004F1742">
      <w:pPr>
        <w:pStyle w:val="normal"/>
        <w:spacing w:line="360" w:lineRule="auto"/>
      </w:pPr>
    </w:p>
    <w:p w:rsidR="004D5E3B" w:rsidRDefault="00DD3851">
      <w:pPr>
        <w:pStyle w:val="normal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krótko opisać, jaki mieliście pomysł na działanie, przystępując do</w:t>
      </w:r>
      <w:r w:rsidR="004E1315">
        <w:rPr>
          <w:rFonts w:ascii="Verdana" w:eastAsia="Verdana" w:hAnsi="Verdana" w:cs="Verdana"/>
          <w:b/>
          <w:sz w:val="20"/>
          <w:szCs w:val="20"/>
        </w:rPr>
        <w:t xml:space="preserve"> zadania „Lepsze instytucje” w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ramach 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akcji Masz Głos, Masz Wybór? 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EB5109">
            <w:pPr>
              <w:pStyle w:val="normal"/>
              <w:widowControl w:val="0"/>
              <w:spacing w:line="240" w:lineRule="auto"/>
            </w:pPr>
            <w:r>
              <w:t>Chcieliśmy  spowodować by mieszkańcy zrozumieli, że kształt zamojskich instytucji  i ich pracy może zależeć również od nich. Ale najpierw mieszkańcy powinni poznać jak funkcjonują zamojskie instytucje, jakie są, jakie są możliwości ich oddziaływania na środowisko zamojskie i jakie jest ich miejsce w przestrzeni publicznej.</w:t>
            </w:r>
          </w:p>
        </w:tc>
      </w:tr>
    </w:tbl>
    <w:p w:rsidR="004D5E3B" w:rsidRDefault="004D5E3B">
      <w:pPr>
        <w:pStyle w:val="normal"/>
        <w:spacing w:line="360" w:lineRule="auto"/>
      </w:pPr>
    </w:p>
    <w:p w:rsidR="004D5E3B" w:rsidRPr="004E1315" w:rsidRDefault="00DD3851">
      <w:pPr>
        <w:pStyle w:val="normal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krótko opisać, jakie działania dotąd zrealizowaliście</w:t>
      </w:r>
      <w:r w:rsidR="006D4A64" w:rsidRPr="004E1315">
        <w:rPr>
          <w:rFonts w:ascii="Verdana" w:eastAsia="Verdana" w:hAnsi="Verdana" w:cs="Verdana"/>
          <w:b/>
          <w:sz w:val="20"/>
          <w:szCs w:val="20"/>
        </w:rPr>
        <w:t>?</w:t>
      </w: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076925">
        <w:trPr>
          <w:trHeight w:val="170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9A7F56" w:rsidP="009A7F56">
            <w:pPr>
              <w:pStyle w:val="normal"/>
              <w:widowControl w:val="0"/>
              <w:spacing w:line="240" w:lineRule="auto"/>
            </w:pPr>
            <w:r>
              <w:t xml:space="preserve">1,Seminarium  Naukowe przygotowane z okazji 25 </w:t>
            </w:r>
            <w:proofErr w:type="spellStart"/>
            <w:r>
              <w:t>lecia</w:t>
            </w:r>
            <w:proofErr w:type="spellEnd"/>
            <w:r>
              <w:t xml:space="preserve"> Samorządu Terytorialnego w Polsce;</w:t>
            </w:r>
          </w:p>
          <w:p w:rsidR="009A7F56" w:rsidRDefault="009A7F56" w:rsidP="009A7F56">
            <w:pPr>
              <w:pStyle w:val="normal"/>
              <w:widowControl w:val="0"/>
              <w:spacing w:line="240" w:lineRule="auto"/>
            </w:pPr>
            <w:r>
              <w:t xml:space="preserve">2.Udział </w:t>
            </w:r>
            <w:r w:rsidR="00E80F26">
              <w:t xml:space="preserve"> (czterokrotny)</w:t>
            </w:r>
            <w:r>
              <w:t>w „Wędrującej Estradzie”. Wraz z Niezależną Inicjatywą Zamojską CBIO rozmawialiśmy na temat praw mieszkańców, lepszych instytucji i dostępności radnych oraz budżetu obywatelskiego z mieszkańcami zamojskich osiedli.</w:t>
            </w:r>
            <w:r w:rsidR="00EB5109">
              <w:t>(NIZCBIO)</w:t>
            </w:r>
          </w:p>
          <w:p w:rsidR="009A7F56" w:rsidRDefault="009A7F56" w:rsidP="009A7F56">
            <w:pPr>
              <w:pStyle w:val="normal"/>
              <w:widowControl w:val="0"/>
              <w:spacing w:line="240" w:lineRule="auto"/>
            </w:pPr>
            <w:r>
              <w:t>3. Konkursy Wiedzy o Samorządzie Terytorialnym (3 razy-lato 2015)</w:t>
            </w:r>
          </w:p>
          <w:p w:rsidR="009A7F56" w:rsidRDefault="009A7F56" w:rsidP="009A7F56">
            <w:pPr>
              <w:pStyle w:val="normal"/>
              <w:widowControl w:val="0"/>
              <w:spacing w:line="240" w:lineRule="auto"/>
            </w:pPr>
            <w:r>
              <w:t>4, Ankiety przygotowane dla mieszkańców  Zamościa (250 sztuk)</w:t>
            </w:r>
            <w:r w:rsidR="00EB5109">
              <w:t>(NIŻ CBIO)</w:t>
            </w:r>
            <w:r>
              <w:t>.</w:t>
            </w:r>
          </w:p>
          <w:p w:rsidR="009A7F56" w:rsidRDefault="009A7F56" w:rsidP="009A7F56">
            <w:pPr>
              <w:pStyle w:val="normal"/>
              <w:widowControl w:val="0"/>
              <w:spacing w:line="240" w:lineRule="auto"/>
            </w:pPr>
            <w:r>
              <w:t xml:space="preserve">5. </w:t>
            </w:r>
            <w:proofErr w:type="spellStart"/>
            <w:r>
              <w:t>Współorganizacja</w:t>
            </w:r>
            <w:proofErr w:type="spellEnd"/>
            <w:r>
              <w:t xml:space="preserve"> </w:t>
            </w:r>
            <w:r w:rsidR="00EB5109">
              <w:t>(z NIZ CBIO)</w:t>
            </w:r>
            <w:r>
              <w:t xml:space="preserve">konferencji z okazji 25 </w:t>
            </w:r>
            <w:proofErr w:type="spellStart"/>
            <w:r>
              <w:t>lecia</w:t>
            </w:r>
            <w:proofErr w:type="spellEnd"/>
            <w:r>
              <w:t xml:space="preserve"> Samorządu Terytorialnego w Polsce „</w:t>
            </w:r>
            <w:r w:rsidR="00E80F26">
              <w:t>Samorząd to MY-My W</w:t>
            </w:r>
            <w:r>
              <w:t>szyscy!</w:t>
            </w:r>
          </w:p>
          <w:p w:rsidR="009A7F56" w:rsidRDefault="009A7F56" w:rsidP="009A7F56">
            <w:pPr>
              <w:pStyle w:val="normal"/>
              <w:widowControl w:val="0"/>
              <w:spacing w:line="240" w:lineRule="auto"/>
            </w:pPr>
            <w:r>
              <w:t xml:space="preserve">6. </w:t>
            </w:r>
            <w:proofErr w:type="spellStart"/>
            <w:r>
              <w:t>Współorganizacja</w:t>
            </w:r>
            <w:proofErr w:type="spellEnd"/>
            <w:r>
              <w:t xml:space="preserve"> </w:t>
            </w:r>
            <w:r w:rsidR="00EB5109">
              <w:t>(z NIŻ CBIO)</w:t>
            </w:r>
            <w:r>
              <w:t>Samorządowej Gry Miejskiej Zamość 2015.</w:t>
            </w:r>
          </w:p>
        </w:tc>
      </w:tr>
    </w:tbl>
    <w:p w:rsidR="004D5E3B" w:rsidRPr="00DD3851" w:rsidRDefault="004D5E3B">
      <w:pPr>
        <w:pStyle w:val="normal"/>
        <w:spacing w:line="360" w:lineRule="auto"/>
        <w:rPr>
          <w:b/>
        </w:rPr>
      </w:pPr>
    </w:p>
    <w:p w:rsidR="004D5E3B" w:rsidRPr="00DD3851" w:rsidRDefault="00DD3851">
      <w:pPr>
        <w:pStyle w:val="normal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Jeżeli były takie działania, których nie udało się Wam zrealizować, prosimy je wymienić i krótko opisać, co było tego przyczyną</w:t>
      </w:r>
      <w:r w:rsidR="006D4A64" w:rsidRPr="00DD3851">
        <w:rPr>
          <w:rFonts w:ascii="Verdana" w:eastAsia="Verdana" w:hAnsi="Verdana" w:cs="Verdana"/>
          <w:b/>
          <w:sz w:val="20"/>
          <w:szCs w:val="20"/>
        </w:rPr>
        <w:t>?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EB5109">
            <w:pPr>
              <w:pStyle w:val="normal"/>
              <w:widowControl w:val="0"/>
              <w:spacing w:line="240" w:lineRule="auto"/>
            </w:pPr>
            <w:r>
              <w:t>Właściwie większość z zamierzeń udało nam się zrealizować. Część z nich jest na etapie kończenia i redagowania podsumowujących treści. Czas zawsze jest zbyt krótki by ogarnąć wszystko i wtedy niektóre z działań i planów muszą po prostu poczekać na kolejny rok i na kolejnych</w:t>
            </w:r>
            <w:r w:rsidR="00973592">
              <w:t xml:space="preserve"> </w:t>
            </w:r>
            <w:r>
              <w:t>”aktywistów”.</w:t>
            </w:r>
          </w:p>
        </w:tc>
      </w:tr>
    </w:tbl>
    <w:p w:rsidR="004F1742" w:rsidRDefault="004F1742" w:rsidP="004F1742">
      <w:pPr>
        <w:pStyle w:val="normal"/>
        <w:spacing w:line="360" w:lineRule="auto"/>
        <w:contextualSpacing/>
        <w:rPr>
          <w:rFonts w:ascii="Verdana" w:eastAsia="Verdana" w:hAnsi="Verdana" w:cs="Verdana"/>
          <w:b/>
          <w:sz w:val="20"/>
          <w:szCs w:val="20"/>
        </w:rPr>
      </w:pPr>
    </w:p>
    <w:p w:rsidR="004D5E3B" w:rsidRPr="00AB03CC" w:rsidRDefault="00AB03CC">
      <w:pPr>
        <w:pStyle w:val="normal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 w:rsidRPr="00AB03CC">
        <w:rPr>
          <w:rFonts w:ascii="Verdana" w:eastAsia="Verdana" w:hAnsi="Verdana" w:cs="Verdana"/>
          <w:b/>
          <w:sz w:val="20"/>
          <w:szCs w:val="20"/>
        </w:rPr>
        <w:t>Prosimy krótko opisać Wasze relacje z lokalną władzą. C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>zy udział w akcji wpłynął w jakiś sposób na te rela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cje? </w:t>
      </w:r>
    </w:p>
    <w:tbl>
      <w:tblPr>
        <w:tblStyle w:val="a9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E143CD">
            <w:pPr>
              <w:pStyle w:val="normal"/>
              <w:widowControl w:val="0"/>
              <w:spacing w:line="240" w:lineRule="auto"/>
            </w:pPr>
            <w:r>
              <w:lastRenderedPageBreak/>
              <w:t>Relacje z lokalnymi władzami układały się bardzo dobrze. Zawsze chcąc omówić ważne sprawy- kierowaliśmy pismo (np. do Prezydenta lub Przewodniczącego RM )i po ustaleniu terminu spotkania omawialiśmy szczegóły związane z problemem</w:t>
            </w:r>
            <w:r w:rsidR="00E80F26">
              <w:t xml:space="preserve"> </w:t>
            </w:r>
            <w:r>
              <w:t>lub propozycją przedsięwzięcia. Nasz udział wpływał na pozytywne relacje.</w:t>
            </w:r>
          </w:p>
        </w:tc>
      </w:tr>
    </w:tbl>
    <w:p w:rsidR="009A1416" w:rsidRDefault="009A1416">
      <w:pPr>
        <w:pStyle w:val="normal"/>
        <w:spacing w:line="360" w:lineRule="auto"/>
      </w:pPr>
    </w:p>
    <w:p w:rsidR="009A1416" w:rsidRDefault="009A1416">
      <w:pPr>
        <w:pStyle w:val="normal"/>
        <w:spacing w:line="360" w:lineRule="auto"/>
      </w:pPr>
    </w:p>
    <w:p w:rsidR="009A1416" w:rsidRDefault="009A1416">
      <w:pPr>
        <w:pStyle w:val="normal"/>
        <w:spacing w:line="360" w:lineRule="auto"/>
      </w:pPr>
    </w:p>
    <w:p w:rsidR="009A1416" w:rsidRDefault="009A1416">
      <w:pPr>
        <w:pStyle w:val="normal"/>
        <w:spacing w:line="360" w:lineRule="auto"/>
      </w:pPr>
    </w:p>
    <w:p w:rsidR="004D5E3B" w:rsidRPr="00AB03CC" w:rsidRDefault="00AB03CC">
      <w:pPr>
        <w:pStyle w:val="normal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 w:rsidRPr="00AB03CC">
        <w:rPr>
          <w:rFonts w:ascii="Verdana" w:eastAsia="Verdana" w:hAnsi="Verdana" w:cs="Verdana"/>
          <w:b/>
          <w:sz w:val="20"/>
          <w:szCs w:val="20"/>
        </w:rPr>
        <w:t>Prosimy napisać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 xml:space="preserve">, </w:t>
      </w:r>
      <w:r w:rsidRPr="00AB03CC">
        <w:rPr>
          <w:rFonts w:ascii="Verdana" w:eastAsia="Verdana" w:hAnsi="Verdana" w:cs="Verdana"/>
          <w:b/>
          <w:sz w:val="20"/>
          <w:szCs w:val="20"/>
        </w:rPr>
        <w:t>czy z kimś współpracowaliście w trakcie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 xml:space="preserve"> realizacji zadania? 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 Jeżeli tak, to kto to był (np. </w:t>
      </w:r>
      <w:r w:rsidR="009A1416">
        <w:rPr>
          <w:rFonts w:ascii="Verdana" w:eastAsia="Verdana" w:hAnsi="Verdana" w:cs="Verdana"/>
          <w:b/>
          <w:sz w:val="20"/>
          <w:szCs w:val="20"/>
        </w:rPr>
        <w:t>lokalni aktywiści</w:t>
      </w:r>
      <w:r w:rsidRPr="00AB03CC">
        <w:rPr>
          <w:rFonts w:ascii="Verdana" w:eastAsia="Verdana" w:hAnsi="Verdana" w:cs="Verdana"/>
          <w:b/>
          <w:sz w:val="20"/>
          <w:szCs w:val="20"/>
        </w:rPr>
        <w:t>, organizacje pozarządowe, instytucje publiczne, eksperci)</w:t>
      </w:r>
      <w:r>
        <w:rPr>
          <w:rFonts w:ascii="Verdana" w:eastAsia="Verdana" w:hAnsi="Verdana" w:cs="Verdana"/>
          <w:b/>
          <w:sz w:val="20"/>
          <w:szCs w:val="20"/>
        </w:rPr>
        <w:t xml:space="preserve"> i na czym ta współpraca polegała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? </w:t>
      </w:r>
    </w:p>
    <w:tbl>
      <w:tblPr>
        <w:tblStyle w:val="a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F26" w:rsidRDefault="00E143CD">
            <w:pPr>
              <w:pStyle w:val="normal"/>
              <w:widowControl w:val="0"/>
              <w:spacing w:line="240" w:lineRule="auto"/>
            </w:pPr>
            <w:r>
              <w:t>Niezależna Inicjatywa Zamojska Centrum Badań i Opinii to nasz główny partner, z którym wsp</w:t>
            </w:r>
            <w:r w:rsidR="00C41D92">
              <w:t xml:space="preserve">ółorganizowaliśmy wszystkie zaplanowane przedsięwzięcia. </w:t>
            </w:r>
          </w:p>
          <w:p w:rsidR="00E80F26" w:rsidRDefault="00E80F26">
            <w:pPr>
              <w:pStyle w:val="normal"/>
              <w:widowControl w:val="0"/>
              <w:spacing w:line="240" w:lineRule="auto"/>
            </w:pPr>
          </w:p>
          <w:p w:rsidR="004D5E3B" w:rsidRDefault="00C41D92">
            <w:pPr>
              <w:pStyle w:val="normal"/>
              <w:widowControl w:val="0"/>
              <w:spacing w:line="240" w:lineRule="auto"/>
            </w:pPr>
            <w:r>
              <w:t xml:space="preserve">Nasze </w:t>
            </w:r>
            <w:r w:rsidR="009A7F56">
              <w:t xml:space="preserve">wspólne działania </w:t>
            </w:r>
            <w:r>
              <w:t>wspierało Zamojskie Stowarzyszenie Dziennikarzy.</w:t>
            </w:r>
          </w:p>
        </w:tc>
      </w:tr>
    </w:tbl>
    <w:p w:rsidR="004D5E3B" w:rsidRDefault="004D5E3B">
      <w:pPr>
        <w:pStyle w:val="normal"/>
      </w:pPr>
    </w:p>
    <w:p w:rsidR="004D5E3B" w:rsidRDefault="006D4A64">
      <w:pPr>
        <w:pStyle w:val="normal"/>
        <w:numPr>
          <w:ilvl w:val="0"/>
          <w:numId w:val="3"/>
        </w:numPr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 uważacie za swoje największe osiągnięcie w dotychczasowej realizacji zadania w ramach akcji Masz Głos, Masz Wybór?</w:t>
      </w:r>
    </w:p>
    <w:p w:rsidR="00AB03CC" w:rsidRDefault="00AB03CC" w:rsidP="00AB03CC">
      <w:pPr>
        <w:pStyle w:val="normal"/>
        <w:widowControl w:val="0"/>
        <w:spacing w:line="240" w:lineRule="auto"/>
        <w:ind w:left="1080"/>
      </w:pPr>
    </w:p>
    <w:tbl>
      <w:tblPr>
        <w:tblStyle w:val="Tabela-Siatka"/>
        <w:tblW w:w="0" w:type="auto"/>
        <w:tblInd w:w="108" w:type="dxa"/>
        <w:tblLook w:val="04A0"/>
      </w:tblPr>
      <w:tblGrid>
        <w:gridCol w:w="9061"/>
      </w:tblGrid>
      <w:tr w:rsidR="00AB03CC" w:rsidTr="003C2B0C">
        <w:trPr>
          <w:trHeight w:val="1134"/>
        </w:trPr>
        <w:tc>
          <w:tcPr>
            <w:tcW w:w="9061" w:type="dxa"/>
          </w:tcPr>
          <w:p w:rsidR="00AB03CC" w:rsidRDefault="00C41D92" w:rsidP="00AB03CC">
            <w:pPr>
              <w:pStyle w:val="normal"/>
              <w:contextualSpacing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Kolejny rok wraz z Niezależną Inicjatywą Zamojską Centrum Badań i Opinii przeprowadzamy ankiety. W ubiegłym roku  były poświęcone tylko zagadnieniu budżetu obywatelskiego. W tym roku treść dotyczyła zarówno lepszych instytucji, dostępności radnych jak i budżetu obywatelskiego. Wyniki ankiet publikujemy . Wierzymy, że będą one pomocne przy podejmowaniu różnych decyzji przez władze miasta Zamość. W tym roku aż 250 mieszkańców wypełniło takie ankiety.</w:t>
            </w:r>
          </w:p>
        </w:tc>
      </w:tr>
    </w:tbl>
    <w:p w:rsidR="004F1742" w:rsidRDefault="004F1742">
      <w:pPr>
        <w:pStyle w:val="normal"/>
      </w:pPr>
    </w:p>
    <w:p w:rsidR="008874C8" w:rsidRPr="008874C8" w:rsidRDefault="006D4A64">
      <w:pPr>
        <w:pStyle w:val="normal"/>
        <w:numPr>
          <w:ilvl w:val="0"/>
          <w:numId w:val="3"/>
        </w:numPr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Jak oceniacie zaangażowanie mieszkańców w działania związane z akcją? </w:t>
      </w:r>
      <w:r>
        <w:rPr>
          <w:rFonts w:ascii="Verdana" w:eastAsia="Verdana" w:hAnsi="Verdana" w:cs="Verdana"/>
          <w:sz w:val="20"/>
          <w:szCs w:val="20"/>
        </w:rPr>
        <w:t>(1-brak zaangażowania, 2-niskie zainteresowanie, 3-trudno powiedzieć, 4-dostrzegam zainteresowanie, 5-bardzo duże zaangażowanie)</w:t>
      </w:r>
      <w:r w:rsidR="008874C8">
        <w:rPr>
          <w:rFonts w:ascii="Verdana" w:eastAsia="Verdana" w:hAnsi="Verdana" w:cs="Verdana"/>
          <w:sz w:val="20"/>
          <w:szCs w:val="20"/>
        </w:rPr>
        <w:t xml:space="preserve"> </w:t>
      </w:r>
    </w:p>
    <w:p w:rsidR="004D5E3B" w:rsidRPr="009A1416" w:rsidRDefault="008874C8" w:rsidP="008874C8">
      <w:pPr>
        <w:pStyle w:val="normal"/>
        <w:ind w:left="720"/>
        <w:contextualSpacing/>
        <w:rPr>
          <w:rFonts w:ascii="Verdana" w:eastAsia="Verdana" w:hAnsi="Verdana" w:cs="Verdana"/>
          <w:b/>
          <w:sz w:val="20"/>
          <w:szCs w:val="20"/>
        </w:rPr>
      </w:pPr>
      <w:r w:rsidRPr="009A1416">
        <w:rPr>
          <w:rFonts w:ascii="Verdana" w:eastAsia="Verdana" w:hAnsi="Verdana" w:cs="Verdana"/>
          <w:b/>
          <w:sz w:val="20"/>
          <w:szCs w:val="20"/>
        </w:rPr>
        <w:t>Prosimy postawić krzyżyk pod wybraną odpowiedzią.</w:t>
      </w:r>
    </w:p>
    <w:p w:rsidR="00AB03CC" w:rsidRDefault="008874C8" w:rsidP="00AB03CC">
      <w:pPr>
        <w:pStyle w:val="normal"/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</w:t>
      </w:r>
      <w:r w:rsidR="00AB03CC">
        <w:rPr>
          <w:rFonts w:ascii="Verdana" w:eastAsia="Verdana" w:hAnsi="Verdana" w:cs="Verdana"/>
          <w:b/>
          <w:sz w:val="20"/>
          <w:szCs w:val="20"/>
        </w:rPr>
        <w:t xml:space="preserve">               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725"/>
        <w:gridCol w:w="1834"/>
        <w:gridCol w:w="1834"/>
        <w:gridCol w:w="1834"/>
        <w:gridCol w:w="1834"/>
      </w:tblGrid>
      <w:tr w:rsidR="00AB03CC" w:rsidTr="004F1742">
        <w:tc>
          <w:tcPr>
            <w:tcW w:w="1725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834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834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1834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</w:tr>
      <w:tr w:rsidR="00AB03CC" w:rsidTr="004F1742">
        <w:tc>
          <w:tcPr>
            <w:tcW w:w="1725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C41D92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x</w:t>
            </w:r>
          </w:p>
        </w:tc>
        <w:tc>
          <w:tcPr>
            <w:tcW w:w="1834" w:type="dxa"/>
          </w:tcPr>
          <w:p w:rsidR="00AB03CC" w:rsidRDefault="00AB03CC">
            <w:pPr>
              <w:pStyle w:val="normal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8874C8" w:rsidRDefault="008874C8">
      <w:pPr>
        <w:pStyle w:val="normal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 w:rsidP="004F1742">
      <w:pPr>
        <w:pStyle w:val="normal"/>
        <w:spacing w:line="360" w:lineRule="auto"/>
        <w:ind w:firstLine="720"/>
      </w:pPr>
      <w:r>
        <w:rPr>
          <w:rFonts w:ascii="Verdana" w:eastAsia="Verdana" w:hAnsi="Verdana" w:cs="Verdana"/>
          <w:b/>
          <w:sz w:val="20"/>
          <w:szCs w:val="20"/>
        </w:rPr>
        <w:t>Prosimy podać krótkie uzasadnienie odpowiedzi:</w:t>
      </w:r>
    </w:p>
    <w:tbl>
      <w:tblPr>
        <w:tblStyle w:val="ac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C41D92">
            <w:pPr>
              <w:pStyle w:val="normal"/>
              <w:widowControl w:val="0"/>
              <w:spacing w:line="240" w:lineRule="auto"/>
            </w:pPr>
            <w:r>
              <w:t>Nie jest łatwo pozyskać zaufanie mieszka</w:t>
            </w:r>
            <w:r w:rsidR="00EB5109">
              <w:t>ńców. Ogólnie ostrożnie podchodzą</w:t>
            </w:r>
            <w:r>
              <w:t xml:space="preserve"> do wszelkich działań- zwłaszcza tych nowych. Widzimy, że w porównaniu z rokiem ubiegłym jest dużo lepiej. To zainteresowanie wyraźnie wzrasta.</w:t>
            </w:r>
            <w:r w:rsidR="00EB5109">
              <w:t xml:space="preserve"> Wierzymy, że to co do tej pory robimy</w:t>
            </w:r>
            <w:r w:rsidR="00E80F26">
              <w:t xml:space="preserve"> - </w:t>
            </w:r>
            <w:r w:rsidR="00EB5109">
              <w:t xml:space="preserve">w jakimś  pozytywnym znaczeniu </w:t>
            </w:r>
            <w:r w:rsidR="00E80F26">
              <w:t xml:space="preserve">- </w:t>
            </w:r>
            <w:r w:rsidR="00EB5109">
              <w:t>przekonuje mieszkańców  zrozumienia sensu naszej pracy.</w:t>
            </w:r>
          </w:p>
        </w:tc>
      </w:tr>
    </w:tbl>
    <w:p w:rsidR="004D5E3B" w:rsidRDefault="004D5E3B">
      <w:pPr>
        <w:pStyle w:val="normal"/>
        <w:spacing w:line="360" w:lineRule="auto"/>
      </w:pPr>
    </w:p>
    <w:p w:rsidR="004D5E3B" w:rsidRDefault="008874C8">
      <w:pPr>
        <w:pStyle w:val="normal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Prosimy krótko opisać, j</w:t>
      </w:r>
      <w:r w:rsidR="006D4A64">
        <w:rPr>
          <w:rFonts w:ascii="Verdana" w:eastAsia="Verdana" w:hAnsi="Verdana" w:cs="Verdana"/>
          <w:b/>
          <w:sz w:val="20"/>
          <w:szCs w:val="20"/>
        </w:rPr>
        <w:t>akie</w:t>
      </w:r>
      <w:r>
        <w:rPr>
          <w:rFonts w:ascii="Verdana" w:eastAsia="Verdana" w:hAnsi="Verdana" w:cs="Verdana"/>
          <w:b/>
          <w:sz w:val="20"/>
          <w:szCs w:val="20"/>
        </w:rPr>
        <w:t xml:space="preserve"> działania planujecie jeszcze zrealizować w ramach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akcji? </w:t>
      </w:r>
    </w:p>
    <w:tbl>
      <w:tblPr>
        <w:tblStyle w:val="ad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D5E3B" w:rsidTr="003C2B0C">
        <w:trPr>
          <w:trHeight w:val="1134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C41D92" w:rsidP="00C41D92">
            <w:pPr>
              <w:pStyle w:val="normal"/>
              <w:widowControl w:val="0"/>
              <w:spacing w:line="240" w:lineRule="auto"/>
            </w:pPr>
            <w:r>
              <w:t>1. Opracowanie wyników  ankiet, które przeprowadziliśmy latem 2015 roku. Do kwietnia chcemy zakończyć pracę i opublikować artykuł poświęcony naszym badaniom.</w:t>
            </w:r>
          </w:p>
          <w:p w:rsidR="00C41D92" w:rsidRDefault="00C41D92" w:rsidP="00C41D92">
            <w:pPr>
              <w:pStyle w:val="normal"/>
              <w:widowControl w:val="0"/>
              <w:spacing w:line="240" w:lineRule="auto"/>
            </w:pPr>
            <w:r>
              <w:t>Następnie wyniki te przekażemy do UM Zamość oraz radnym RM w Zamościu w celu zapoznania się z materiałem i wyciągnięcia stosownych wniosków.</w:t>
            </w:r>
          </w:p>
          <w:p w:rsidR="00C41D92" w:rsidRDefault="009A7F56" w:rsidP="00C41D92">
            <w:pPr>
              <w:pStyle w:val="normal"/>
              <w:widowControl w:val="0"/>
              <w:spacing w:line="240" w:lineRule="auto"/>
            </w:pPr>
            <w:r>
              <w:t>2.</w:t>
            </w:r>
            <w:r w:rsidR="00C41D92">
              <w:t>Chcielibyśmy omówić z władzami miasta możliwości współpracy w roku 2016.</w:t>
            </w:r>
          </w:p>
        </w:tc>
      </w:tr>
    </w:tbl>
    <w:p w:rsidR="003C2B0C" w:rsidRDefault="003C2B0C" w:rsidP="00EB5109">
      <w:pPr>
        <w:pStyle w:val="normal"/>
        <w:spacing w:line="360" w:lineRule="auto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C2B0C" w:rsidRDefault="003C2B0C" w:rsidP="003C2B0C">
      <w:pPr>
        <w:pStyle w:val="normal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C2B0C" w:rsidRPr="003C2B0C" w:rsidRDefault="003C2B0C" w:rsidP="003C2B0C">
      <w:pPr>
        <w:pStyle w:val="normal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8874C8" w:rsidP="008874C8">
      <w:pPr>
        <w:pStyle w:val="normal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Czy w </w:t>
      </w:r>
      <w:proofErr w:type="spellStart"/>
      <w:r>
        <w:rPr>
          <w:rFonts w:ascii="Verdana" w:eastAsia="Calibri" w:hAnsi="Verdana" w:cs="Calibri"/>
          <w:b/>
          <w:sz w:val="20"/>
          <w:szCs w:val="20"/>
        </w:rPr>
        <w:t>którychś</w:t>
      </w:r>
      <w:proofErr w:type="spellEnd"/>
      <w:r>
        <w:rPr>
          <w:rFonts w:ascii="Verdana" w:eastAsia="Calibri" w:hAnsi="Verdana" w:cs="Calibri"/>
          <w:b/>
          <w:sz w:val="20"/>
          <w:szCs w:val="20"/>
        </w:rPr>
        <w:t xml:space="preserve"> z planowanych jeszcze działań (o których piszecie powyżej) będziecie potrzebowali wsparcia od koordynatorek</w:t>
      </w:r>
      <w:r w:rsidRPr="008874C8">
        <w:rPr>
          <w:rFonts w:ascii="Verdana" w:eastAsia="Calibri" w:hAnsi="Verdana" w:cs="Calibri"/>
          <w:b/>
          <w:sz w:val="20"/>
          <w:szCs w:val="20"/>
        </w:rPr>
        <w:t xml:space="preserve"> zadania</w:t>
      </w:r>
      <w:r>
        <w:rPr>
          <w:rFonts w:ascii="Verdana" w:eastAsia="Calibri" w:hAnsi="Verdana" w:cs="Calibri"/>
          <w:b/>
          <w:sz w:val="20"/>
          <w:szCs w:val="20"/>
        </w:rPr>
        <w:t xml:space="preserve"> „Lepsze instytucje”? Jeżeli tak, to na czym ono mogłoby polegać?</w:t>
      </w:r>
    </w:p>
    <w:p w:rsidR="008874C8" w:rsidRDefault="008874C8" w:rsidP="008874C8">
      <w:pPr>
        <w:pStyle w:val="normal"/>
        <w:spacing w:line="360" w:lineRule="auto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061"/>
      </w:tblGrid>
      <w:tr w:rsidR="008874C8" w:rsidTr="003C2B0C">
        <w:trPr>
          <w:trHeight w:val="567"/>
        </w:trPr>
        <w:tc>
          <w:tcPr>
            <w:tcW w:w="9061" w:type="dxa"/>
          </w:tcPr>
          <w:p w:rsidR="008874C8" w:rsidRDefault="00973592" w:rsidP="008874C8">
            <w:pPr>
              <w:pStyle w:val="normal"/>
              <w:spacing w:line="360" w:lineRule="auto"/>
              <w:contextualSpacing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Myślimy</w:t>
            </w:r>
            <w:r w:rsidR="009A7F56">
              <w:rPr>
                <w:rFonts w:ascii="Verdana" w:eastAsia="Verdana" w:hAnsi="Verdana" w:cs="Verdana"/>
                <w:b/>
                <w:sz w:val="20"/>
                <w:szCs w:val="20"/>
              </w:rPr>
              <w:t>, że na tym etapie wsparcie raczej nie będzie konieczne.</w:t>
            </w:r>
          </w:p>
        </w:tc>
      </w:tr>
    </w:tbl>
    <w:p w:rsidR="008874C8" w:rsidRPr="008874C8" w:rsidRDefault="008874C8" w:rsidP="008874C8">
      <w:pPr>
        <w:pStyle w:val="normal"/>
        <w:spacing w:line="360" w:lineRule="auto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4D5E3B" w:rsidRPr="008874C8" w:rsidRDefault="006D4A64" w:rsidP="008874C8">
      <w:pPr>
        <w:pStyle w:val="normal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 w:rsidRPr="008874C8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874C8" w:rsidRPr="008874C8">
        <w:rPr>
          <w:rFonts w:ascii="Verdana" w:eastAsia="Verdana" w:hAnsi="Verdana" w:cs="Verdana"/>
          <w:b/>
          <w:sz w:val="20"/>
          <w:szCs w:val="20"/>
        </w:rPr>
        <w:t>Inne informacje, które chcielibyście dołączyć do sprawozdania.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061"/>
      </w:tblGrid>
      <w:tr w:rsidR="008874C8" w:rsidTr="003C2B0C">
        <w:trPr>
          <w:trHeight w:val="1134"/>
        </w:trPr>
        <w:tc>
          <w:tcPr>
            <w:tcW w:w="9061" w:type="dxa"/>
          </w:tcPr>
          <w:p w:rsidR="008874C8" w:rsidRDefault="00973592">
            <w:pPr>
              <w:pStyle w:val="normal"/>
              <w:spacing w:line="360" w:lineRule="auto"/>
              <w:jc w:val="both"/>
            </w:pPr>
            <w:r>
              <w:t xml:space="preserve">Koordynatorem i inicjatorem działań naszego koła jest opiekun naukowy KNP dr Ewa Pogorzała. Wierzymy, że wspólnie potrafimy zrobić jeszcze więcej. </w:t>
            </w:r>
          </w:p>
          <w:p w:rsidR="00973592" w:rsidRDefault="00973592">
            <w:pPr>
              <w:pStyle w:val="normal"/>
              <w:spacing w:line="360" w:lineRule="auto"/>
              <w:jc w:val="both"/>
            </w:pPr>
            <w:r>
              <w:t>Podziękowania również dla władz PWSZ w Zamościu, które wspierają nasze przedsięwzięcia i akceptują zamierzenia, które niejednokrotnie wydają się być niemożliwymi do wykonania, a jednak udaje się wszystko, jak do tej pory, osiągnąć.</w:t>
            </w:r>
          </w:p>
        </w:tc>
      </w:tr>
    </w:tbl>
    <w:p w:rsidR="004D5E3B" w:rsidRDefault="004D5E3B">
      <w:pPr>
        <w:pStyle w:val="normal"/>
        <w:spacing w:line="360" w:lineRule="auto"/>
        <w:jc w:val="both"/>
      </w:pPr>
    </w:p>
    <w:p w:rsidR="00E80F26" w:rsidRDefault="00E80F26">
      <w:pPr>
        <w:pStyle w:val="normal"/>
        <w:spacing w:line="360" w:lineRule="auto"/>
        <w:jc w:val="both"/>
      </w:pPr>
    </w:p>
    <w:p w:rsidR="00E80F26" w:rsidRDefault="00E80F26">
      <w:pPr>
        <w:pStyle w:val="normal"/>
        <w:spacing w:line="360" w:lineRule="auto"/>
        <w:jc w:val="both"/>
      </w:pPr>
      <w:r>
        <w:t>Zamość, 14 grudnia 2015 r.</w:t>
      </w:r>
    </w:p>
    <w:p w:rsidR="00E80F26" w:rsidRDefault="00E80F26">
      <w:pPr>
        <w:pStyle w:val="normal"/>
        <w:spacing w:line="360" w:lineRule="auto"/>
        <w:jc w:val="both"/>
      </w:pPr>
    </w:p>
    <w:p w:rsidR="00E80F26" w:rsidRDefault="00E80F26">
      <w:pPr>
        <w:pStyle w:val="normal"/>
        <w:spacing w:line="360" w:lineRule="auto"/>
        <w:jc w:val="both"/>
      </w:pPr>
      <w:r>
        <w:t>Opracowanie: Koło Naukowe Politologów PWSZ w Zamościu</w:t>
      </w:r>
    </w:p>
    <w:p w:rsidR="004F1742" w:rsidRPr="004F1742" w:rsidRDefault="006D4A64" w:rsidP="004F1742">
      <w:pPr>
        <w:pStyle w:val="normal"/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sectPr w:rsidR="004F1742" w:rsidRPr="004F1742" w:rsidSect="009A1416">
      <w:headerReference w:type="default" r:id="rId8"/>
      <w:pgSz w:w="11909" w:h="16834"/>
      <w:pgMar w:top="1440" w:right="1440" w:bottom="1418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16" w:rsidRDefault="009A6516" w:rsidP="00B04050">
      <w:pPr>
        <w:spacing w:line="240" w:lineRule="auto"/>
      </w:pPr>
      <w:r>
        <w:separator/>
      </w:r>
    </w:p>
  </w:endnote>
  <w:endnote w:type="continuationSeparator" w:id="0">
    <w:p w:rsidR="009A6516" w:rsidRDefault="009A6516" w:rsidP="00B0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16" w:rsidRDefault="009A6516" w:rsidP="00B04050">
      <w:pPr>
        <w:spacing w:line="240" w:lineRule="auto"/>
      </w:pPr>
      <w:r>
        <w:separator/>
      </w:r>
    </w:p>
  </w:footnote>
  <w:footnote w:type="continuationSeparator" w:id="0">
    <w:p w:rsidR="009A6516" w:rsidRDefault="009A6516" w:rsidP="00B04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50" w:rsidRPr="00B04050" w:rsidRDefault="004F1742" w:rsidP="00B04050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-190005</wp:posOffset>
          </wp:positionH>
          <wp:positionV relativeFrom="paragraph">
            <wp:posOffset>-93321</wp:posOffset>
          </wp:positionV>
          <wp:extent cx="1246909" cy="700645"/>
          <wp:effectExtent l="0" t="0" r="0" b="0"/>
          <wp:wrapNone/>
          <wp:docPr id="9" name="Obraz 1" descr="C:\Users\Marysia Perchuć\Desktop\MGMW - Lepsze instytucje\mgmw-logo-220x1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Marysia Perchuć\Desktop\MGMW - Lepsze instytucje\mgmw-logo-220x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7006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5080635</wp:posOffset>
          </wp:positionH>
          <wp:positionV relativeFrom="paragraph">
            <wp:posOffset>-295275</wp:posOffset>
          </wp:positionV>
          <wp:extent cx="1108710" cy="1092200"/>
          <wp:effectExtent l="19050" t="0" r="0" b="0"/>
          <wp:wrapNone/>
          <wp:docPr id="8" name="Obraz 7" descr="stocz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czn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871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7F4D"/>
    <w:multiLevelType w:val="hybridMultilevel"/>
    <w:tmpl w:val="0FD6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5CA9"/>
    <w:multiLevelType w:val="hybridMultilevel"/>
    <w:tmpl w:val="E5A2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5211A"/>
    <w:multiLevelType w:val="multilevel"/>
    <w:tmpl w:val="8FFC3B4C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66232EB"/>
    <w:multiLevelType w:val="multilevel"/>
    <w:tmpl w:val="4F6EA0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9E32A9B"/>
    <w:multiLevelType w:val="multilevel"/>
    <w:tmpl w:val="6F72F8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D5E3B"/>
    <w:rsid w:val="00076925"/>
    <w:rsid w:val="00256046"/>
    <w:rsid w:val="002E17F3"/>
    <w:rsid w:val="003C2B0C"/>
    <w:rsid w:val="003E5641"/>
    <w:rsid w:val="004D5E3B"/>
    <w:rsid w:val="004E1315"/>
    <w:rsid w:val="004F1742"/>
    <w:rsid w:val="006D4A64"/>
    <w:rsid w:val="008874C8"/>
    <w:rsid w:val="00973592"/>
    <w:rsid w:val="009A1416"/>
    <w:rsid w:val="009A6516"/>
    <w:rsid w:val="009A7F56"/>
    <w:rsid w:val="00AB03CC"/>
    <w:rsid w:val="00AE0E31"/>
    <w:rsid w:val="00B04050"/>
    <w:rsid w:val="00B91B0E"/>
    <w:rsid w:val="00C41D92"/>
    <w:rsid w:val="00DA081A"/>
    <w:rsid w:val="00DD2DA0"/>
    <w:rsid w:val="00DD3851"/>
    <w:rsid w:val="00E143CD"/>
    <w:rsid w:val="00E80F26"/>
    <w:rsid w:val="00EB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B0E"/>
  </w:style>
  <w:style w:type="paragraph" w:styleId="Nagwek1">
    <w:name w:val="heading 1"/>
    <w:basedOn w:val="normal"/>
    <w:next w:val="normal"/>
    <w:rsid w:val="004D5E3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4D5E3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4D5E3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4D5E3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4D5E3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4D5E3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D5E3B"/>
  </w:style>
  <w:style w:type="table" w:customStyle="1" w:styleId="TableNormal">
    <w:name w:val="Table Normal"/>
    <w:rsid w:val="004D5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D5E3B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"/>
    <w:next w:val="normal"/>
    <w:rsid w:val="004D5E3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D5E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AB03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050"/>
  </w:style>
  <w:style w:type="paragraph" w:styleId="Stopka">
    <w:name w:val="footer"/>
    <w:basedOn w:val="Normalny"/>
    <w:link w:val="StopkaZnak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050"/>
  </w:style>
  <w:style w:type="paragraph" w:styleId="Tekstdymka">
    <w:name w:val="Balloon Text"/>
    <w:basedOn w:val="Normalny"/>
    <w:link w:val="TekstdymkaZnak"/>
    <w:uiPriority w:val="99"/>
    <w:semiHidden/>
    <w:unhideWhenUsed/>
    <w:rsid w:val="00B04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stocznia</dc:creator>
  <cp:lastModifiedBy>diana</cp:lastModifiedBy>
  <cp:revision>2</cp:revision>
  <dcterms:created xsi:type="dcterms:W3CDTF">2015-12-14T20:27:00Z</dcterms:created>
  <dcterms:modified xsi:type="dcterms:W3CDTF">2015-12-14T20:27:00Z</dcterms:modified>
</cp:coreProperties>
</file>