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rPr>
          <w:rStyle w:val="Brak A"/>
          <w:b w:val="1"/>
          <w:bCs w:val="1"/>
          <w:sz w:val="28"/>
          <w:szCs w:val="28"/>
        </w:rPr>
      </w:pPr>
      <w:r>
        <w:rPr>
          <w:rStyle w:val="Brak A"/>
          <w:b w:val="1"/>
          <w:bCs w:val="1"/>
          <w:sz w:val="28"/>
          <w:szCs w:val="28"/>
          <w:rtl w:val="0"/>
        </w:rPr>
        <w:t xml:space="preserve">                        </w:t>
      </w:r>
    </w:p>
    <w:p>
      <w:pPr>
        <w:pStyle w:val="Domyślnie"/>
        <w:jc w:val="center"/>
        <w:rPr>
          <w:b w:val="1"/>
          <w:bCs w:val="1"/>
          <w:sz w:val="28"/>
          <w:szCs w:val="28"/>
        </w:rPr>
      </w:pPr>
    </w:p>
    <w:p>
      <w:pPr>
        <w:pStyle w:val="Domyślnie"/>
        <w:spacing w:line="360" w:lineRule="auto"/>
        <w:jc w:val="center"/>
        <w:rPr>
          <w:rStyle w:val="Brak A"/>
          <w:b w:val="1"/>
          <w:bCs w:val="1"/>
          <w:sz w:val="28"/>
          <w:szCs w:val="28"/>
        </w:rPr>
      </w:pPr>
      <w:r>
        <w:rPr>
          <w:rStyle w:val="Brak A"/>
          <w:b w:val="1"/>
          <w:bCs w:val="1"/>
          <w:sz w:val="28"/>
          <w:szCs w:val="28"/>
          <w:rtl w:val="0"/>
        </w:rPr>
        <w:t>SPRAWOZANIE KO</w:t>
      </w:r>
      <w:r>
        <w:rPr>
          <w:rStyle w:val="Brak A"/>
          <w:b w:val="1"/>
          <w:bCs w:val="1"/>
          <w:sz w:val="28"/>
          <w:szCs w:val="28"/>
          <w:rtl w:val="0"/>
        </w:rPr>
        <w:t>Ń</w:t>
      </w:r>
      <w:r>
        <w:rPr>
          <w:rStyle w:val="Brak A"/>
          <w:b w:val="1"/>
          <w:bCs w:val="1"/>
          <w:sz w:val="28"/>
          <w:szCs w:val="28"/>
          <w:rtl w:val="0"/>
        </w:rPr>
        <w:t>COWE</w:t>
      </w:r>
    </w:p>
    <w:p>
      <w:pPr>
        <w:pStyle w:val="Domyślnie"/>
        <w:spacing w:line="360" w:lineRule="auto"/>
        <w:jc w:val="center"/>
        <w:rPr>
          <w:rStyle w:val="Brak A"/>
          <w:b w:val="1"/>
          <w:bCs w:val="1"/>
          <w:sz w:val="28"/>
          <w:szCs w:val="28"/>
        </w:rPr>
      </w:pPr>
      <w:r>
        <w:rPr>
          <w:rStyle w:val="Brak A"/>
          <w:b w:val="1"/>
          <w:bCs w:val="1"/>
          <w:sz w:val="28"/>
          <w:szCs w:val="28"/>
          <w:rtl w:val="0"/>
        </w:rPr>
        <w:t>akcji Masz G</w:t>
      </w:r>
      <w:r>
        <w:rPr>
          <w:rStyle w:val="Brak A"/>
          <w:b w:val="1"/>
          <w:bCs w:val="1"/>
          <w:sz w:val="28"/>
          <w:szCs w:val="28"/>
          <w:rtl w:val="0"/>
        </w:rPr>
        <w:t>ł</w:t>
      </w:r>
      <w:r>
        <w:rPr>
          <w:rStyle w:val="Brak A"/>
          <w:b w:val="1"/>
          <w:bCs w:val="1"/>
          <w:sz w:val="28"/>
          <w:szCs w:val="28"/>
          <w:rtl w:val="0"/>
        </w:rPr>
        <w:t>os, Masz Wyb</w:t>
      </w:r>
      <w:r>
        <w:rPr>
          <w:rStyle w:val="Brak A"/>
          <w:b w:val="1"/>
          <w:bCs w:val="1"/>
          <w:sz w:val="28"/>
          <w:szCs w:val="28"/>
          <w:rtl w:val="0"/>
        </w:rPr>
        <w:t>ó</w:t>
      </w:r>
      <w:r>
        <w:rPr>
          <w:rStyle w:val="Brak A"/>
          <w:b w:val="1"/>
          <w:bCs w:val="1"/>
          <w:sz w:val="28"/>
          <w:szCs w:val="28"/>
          <w:rtl w:val="0"/>
        </w:rPr>
        <w:t>r 2015</w:t>
      </w:r>
    </w:p>
    <w:p>
      <w:pPr>
        <w:pStyle w:val="Domyślnie"/>
        <w:spacing w:line="360" w:lineRule="auto"/>
        <w:jc w:val="center"/>
        <w:rPr>
          <w:rStyle w:val="Brak A"/>
          <w:b w:val="1"/>
          <w:bCs w:val="1"/>
          <w:sz w:val="28"/>
          <w:szCs w:val="28"/>
        </w:rPr>
      </w:pPr>
      <w:r>
        <w:rPr>
          <w:rStyle w:val="Brak A"/>
          <w:b w:val="1"/>
          <w:bCs w:val="1"/>
          <w:sz w:val="28"/>
          <w:szCs w:val="28"/>
          <w:rtl w:val="0"/>
        </w:rPr>
        <w:t>Zadanie Inicjatywa Lokalna</w:t>
      </w:r>
    </w:p>
    <w:p>
      <w:pPr>
        <w:pStyle w:val="Domyślnie"/>
        <w:shd w:val="clear" w:color="auto" w:fill="92d050"/>
        <w:spacing w:line="360" w:lineRule="auto"/>
        <w:rPr>
          <w:rStyle w:val="Brak A"/>
          <w:b w:val="1"/>
          <w:bCs w:val="1"/>
        </w:rPr>
      </w:pPr>
      <w:r>
        <w:rPr>
          <w:rStyle w:val="Brak A"/>
          <w:b w:val="1"/>
          <w:bCs w:val="1"/>
          <w:sz w:val="28"/>
          <w:szCs w:val="28"/>
        </w:rPr>
        <w:br w:type="textWrapping"/>
      </w:r>
      <w:r>
        <w:rPr>
          <w:rStyle w:val="Brak A"/>
          <w:b w:val="1"/>
          <w:bCs w:val="1"/>
          <w:rtl w:val="0"/>
        </w:rPr>
        <w:t>CZ</w:t>
      </w:r>
      <w:r>
        <w:rPr>
          <w:rStyle w:val="Brak A"/>
          <w:b w:val="1"/>
          <w:bCs w:val="1"/>
          <w:rtl w:val="0"/>
        </w:rPr>
        <w:t xml:space="preserve">ĘŚĆ </w:t>
      </w:r>
      <w:r>
        <w:rPr>
          <w:rStyle w:val="Brak A"/>
          <w:b w:val="1"/>
          <w:bCs w:val="1"/>
          <w:rtl w:val="0"/>
        </w:rPr>
        <w:t>I</w:t>
      </w:r>
    </w:p>
    <w:p>
      <w:pPr>
        <w:pStyle w:val="Normalny (Web)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Nazwa organizacji lub grupy nieformalnej: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Kaliska Inicjatywa Miejska </w:t>
      </w:r>
    </w:p>
    <w:p>
      <w:pPr>
        <w:pStyle w:val="Normalny (Web)"/>
        <w:numPr>
          <w:ilvl w:val="0"/>
          <w:numId w:val="2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Data przes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ania sprawozdania ko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cowego: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20.04.2016</w:t>
      </w:r>
    </w:p>
    <w:p>
      <w:pPr>
        <w:pStyle w:val="Normalny (Web)"/>
        <w:numPr>
          <w:ilvl w:val="0"/>
          <w:numId w:val="2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Osoba do kontaktu/koordynator akcji (imi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, nazwisko, tel. Mail):</w:t>
      </w:r>
    </w:p>
    <w:p>
      <w:pPr>
        <w:pStyle w:val="Normalny (Web)"/>
        <w:spacing w:before="0" w:after="0"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Marek Tworek, 509 165 480, marekbrow3@gmail.com</w:t>
      </w:r>
    </w:p>
    <w:p>
      <w:pPr>
        <w:pStyle w:val="Normalny (Web)"/>
        <w:numPr>
          <w:ilvl w:val="0"/>
          <w:numId w:val="2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Gmina i miejscowo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obj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ta dzia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aniami akcji Masz G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os, Masz Wyb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r: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Kalisz</w:t>
      </w:r>
    </w:p>
    <w:p>
      <w:pPr>
        <w:pStyle w:val="Normalny (Web)"/>
        <w:numPr>
          <w:ilvl w:val="0"/>
          <w:numId w:val="2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Liczba os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b (opr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 koordynatora), kt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re bra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y udzia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/wsp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pracowa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y w realizacji zadania?</w:t>
      </w:r>
    </w:p>
    <w:p>
      <w:pPr>
        <w:pStyle w:val="Normalny (Web)"/>
        <w:spacing w:before="0" w:after="0"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2 osoby </w:t>
      </w:r>
    </w:p>
    <w:p>
      <w:pPr>
        <w:pStyle w:val="Normalny (Web)"/>
        <w:numPr>
          <w:ilvl w:val="0"/>
          <w:numId w:val="2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Czy uczestniczyli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cie w spotkaniu regionalnym (jesiennym lub wiosennym)? Je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li tak, to w kt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rym?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Nie </w:t>
      </w:r>
    </w:p>
    <w:p>
      <w:pPr>
        <w:pStyle w:val="Normalny (Web)"/>
        <w:numPr>
          <w:ilvl w:val="0"/>
          <w:numId w:val="2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Czy brali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cie udzia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w dzia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aniu 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„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Sprawdzamy w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adze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”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lub organizowali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cie 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wi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to Samorz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du.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Nie </w:t>
      </w:r>
    </w:p>
    <w:p>
      <w:pPr>
        <w:pStyle w:val="Normalny (Web)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Napiszcie co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ś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 sobie (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czym si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zajmujecie, od jak dawna, od kiedy jeste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cie w Akcji)</w:t>
      </w:r>
    </w:p>
    <w:p>
      <w:pPr>
        <w:pStyle w:val="Normalny (Web)"/>
        <w:spacing w:before="0" w:line="360" w:lineRule="auto"/>
        <w:rPr>
          <w:rStyle w:val="Brak A"/>
          <w:rFonts w:ascii="Trebuchet MS" w:cs="Trebuchet MS" w:hAnsi="Trebuchet MS" w:eastAsia="Trebuchet MS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Dzia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amy w Kaliszu, skupiamy aktywistki i aktywist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w, 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rzy chc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mie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wp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yw na kierunki rozwoju miasta. Uwa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amy,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miasto to nie firma, ale wsp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lna sprawa wszystkich jego 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w. </w:t>
      </w:r>
      <w:r>
        <w:rPr>
          <w:rStyle w:val="Brak A"/>
          <w:rFonts w:ascii="Trebuchet MS" w:hAnsi="Trebuchet MS"/>
          <w:sz w:val="22"/>
          <w:szCs w:val="22"/>
          <w:rtl w:val="0"/>
        </w:rPr>
        <w:t>Kalisz to miasto, w kt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>rym ogromny potencja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, aktywno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Style w:val="Brak A"/>
          <w:rFonts w:ascii="Trebuchet MS" w:hAnsi="Trebuchet MS"/>
          <w:sz w:val="22"/>
          <w:szCs w:val="22"/>
          <w:rtl w:val="0"/>
        </w:rPr>
        <w:t>jednostek i grup bywa niewykorzystywana. Dzia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amy w kierunku tworzenia mo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 A"/>
          <w:rFonts w:ascii="Trebuchet MS" w:hAnsi="Trebuchet MS"/>
          <w:sz w:val="22"/>
          <w:szCs w:val="22"/>
          <w:rtl w:val="0"/>
        </w:rPr>
        <w:t>liwo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 A"/>
          <w:rFonts w:ascii="Trebuchet MS" w:hAnsi="Trebuchet MS"/>
          <w:sz w:val="22"/>
          <w:szCs w:val="22"/>
          <w:rtl w:val="0"/>
        </w:rPr>
        <w:t>ci wykorzystania tej energii. Prowadzimy m.in. serwis o pracy radnych miejskich Kalisza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"http://www.kalisz.mamprawowiedziec.pl/"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www.kalisz.mamprawowiedziec.pl</w:t>
      </w:r>
      <w:r>
        <w:rPr/>
        <w:fldChar w:fldCharType="end" w:fldLock="0"/>
      </w:r>
      <w:r>
        <w:rPr>
          <w:rStyle w:val="Brak A"/>
          <w:rFonts w:ascii="Trebuchet MS" w:hAnsi="Trebuchet MS"/>
          <w:sz w:val="22"/>
          <w:szCs w:val="22"/>
          <w:rtl w:val="0"/>
        </w:rPr>
        <w:t>) oraz realiz</w:t>
      </w:r>
      <w:r>
        <w:rPr>
          <w:rStyle w:val="Brak A"/>
          <w:rFonts w:ascii="Trebuchet MS" w:hAnsi="Trebuchet MS"/>
          <w:sz w:val="22"/>
          <w:szCs w:val="22"/>
          <w:rtl w:val="0"/>
        </w:rPr>
        <w:t>owali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 A"/>
          <w:rFonts w:ascii="Trebuchet MS" w:hAnsi="Trebuchet MS"/>
          <w:sz w:val="22"/>
          <w:szCs w:val="22"/>
          <w:rtl w:val="0"/>
        </w:rPr>
        <w:t>my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 projekt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"http://www.liczysiemiasto.pl/"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Liczy si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miasto. Spo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eczna analiza bud</w:t>
      </w:r>
      <w:r>
        <w:rPr>
          <w:rStyle w:val="Hyperlink.0"/>
          <w:rtl w:val="0"/>
        </w:rPr>
        <w:t>ż</w:t>
      </w:r>
      <w:r>
        <w:rPr>
          <w:rStyle w:val="Hyperlink.0"/>
          <w:rtl w:val="0"/>
        </w:rPr>
        <w:t>etu</w:t>
      </w:r>
      <w:r>
        <w:rPr/>
        <w:fldChar w:fldCharType="end" w:fldLock="0"/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 </w:t>
      </w:r>
      <w:r>
        <w:rPr>
          <w:rStyle w:val="Brak A"/>
          <w:rFonts w:ascii="Trebuchet MS" w:hAnsi="Trebuchet MS"/>
          <w:sz w:val="22"/>
          <w:szCs w:val="22"/>
          <w:rtl w:val="0"/>
        </w:rPr>
        <w:t>(d</w:t>
      </w:r>
      <w:r>
        <w:rPr>
          <w:rStyle w:val="Brak A"/>
          <w:rFonts w:ascii="Trebuchet MS" w:hAnsi="Trebuchet MS"/>
          <w:sz w:val="22"/>
          <w:szCs w:val="22"/>
          <w:rtl w:val="0"/>
        </w:rPr>
        <w:t>wie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 edycj</w:t>
      </w:r>
      <w:r>
        <w:rPr>
          <w:rStyle w:val="Brak A"/>
          <w:rFonts w:ascii="Trebuchet MS" w:hAnsi="Trebuchet MS"/>
          <w:sz w:val="22"/>
          <w:szCs w:val="22"/>
          <w:rtl w:val="0"/>
        </w:rPr>
        <w:t>e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) 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Brak A"/>
          <w:rFonts w:ascii="Trebuchet MS" w:hAnsi="Trebuchet MS"/>
          <w:sz w:val="22"/>
          <w:szCs w:val="22"/>
          <w:rtl w:val="0"/>
        </w:rPr>
        <w:t>zwi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 A"/>
          <w:rFonts w:ascii="Trebuchet MS" w:hAnsi="Trebuchet MS"/>
          <w:sz w:val="22"/>
          <w:szCs w:val="22"/>
          <w:rtl w:val="0"/>
        </w:rPr>
        <w:t>ksza</w:t>
      </w:r>
      <w:r>
        <w:rPr>
          <w:rStyle w:val="Brak A"/>
          <w:rFonts w:ascii="Trebuchet MS" w:hAnsi="Trebuchet MS"/>
          <w:sz w:val="22"/>
          <w:szCs w:val="22"/>
          <w:rtl w:val="0"/>
        </w:rPr>
        <w:t>j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cy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 wiedz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Style w:val="Brak A"/>
          <w:rFonts w:ascii="Trebuchet MS" w:hAnsi="Trebuchet MS"/>
          <w:sz w:val="22"/>
          <w:szCs w:val="22"/>
          <w:rtl w:val="0"/>
        </w:rPr>
        <w:t>mieszka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ń</w:t>
      </w:r>
      <w:r>
        <w:rPr>
          <w:rStyle w:val="Brak A"/>
          <w:rFonts w:ascii="Trebuchet MS" w:hAnsi="Trebuchet MS"/>
          <w:sz w:val="22"/>
          <w:szCs w:val="22"/>
          <w:rtl w:val="0"/>
        </w:rPr>
        <w:t>c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>w na temat bud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 A"/>
          <w:rFonts w:ascii="Trebuchet MS" w:hAnsi="Trebuchet MS"/>
          <w:sz w:val="22"/>
          <w:szCs w:val="22"/>
          <w:rtl w:val="0"/>
        </w:rPr>
        <w:t>etu, przejrzysto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 A"/>
          <w:rFonts w:ascii="Trebuchet MS" w:hAnsi="Trebuchet MS"/>
          <w:sz w:val="22"/>
          <w:szCs w:val="22"/>
          <w:rtl w:val="0"/>
        </w:rPr>
        <w:t>ci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 danych publicznych i dost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 A"/>
          <w:rFonts w:ascii="Trebuchet MS" w:hAnsi="Trebuchet MS"/>
          <w:sz w:val="22"/>
          <w:szCs w:val="22"/>
          <w:rtl w:val="0"/>
        </w:rPr>
        <w:t>pu do informacji publicznej w kaliskim samorz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dzie</w:t>
      </w:r>
      <w:r>
        <w:rPr>
          <w:rStyle w:val="Brak A"/>
          <w:rFonts w:ascii="Trebuchet MS" w:hAnsi="Trebuchet MS"/>
          <w:sz w:val="22"/>
          <w:szCs w:val="22"/>
          <w:rtl w:val="0"/>
        </w:rPr>
        <w:t>. W</w:t>
      </w:r>
      <w:r>
        <w:rPr>
          <w:rStyle w:val="Brak A"/>
          <w:rFonts w:ascii="Trebuchet MS" w:hAnsi="Trebuchet MS"/>
          <w:sz w:val="22"/>
          <w:szCs w:val="22"/>
          <w:rtl w:val="0"/>
        </w:rPr>
        <w:t>zmacniamy merytoryczny dialog mi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 A"/>
          <w:rFonts w:ascii="Trebuchet MS" w:hAnsi="Trebuchet MS"/>
          <w:sz w:val="22"/>
          <w:szCs w:val="22"/>
          <w:rtl w:val="0"/>
        </w:rPr>
        <w:t>dzy przedstawicielami samorz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du a mieszka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ń</w:t>
      </w:r>
      <w:r>
        <w:rPr>
          <w:rStyle w:val="Brak A"/>
          <w:rFonts w:ascii="Trebuchet MS" w:hAnsi="Trebuchet MS"/>
          <w:sz w:val="22"/>
          <w:szCs w:val="22"/>
          <w:rtl w:val="0"/>
        </w:rPr>
        <w:t>cami oraz rozw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>j ich kompetencji jako partner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>w wsp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ół</w:t>
      </w:r>
      <w:r>
        <w:rPr>
          <w:rStyle w:val="Brak A"/>
          <w:rFonts w:ascii="Trebuchet MS" w:hAnsi="Trebuchet MS"/>
          <w:sz w:val="22"/>
          <w:szCs w:val="22"/>
          <w:rtl w:val="0"/>
        </w:rPr>
        <w:t>decyduj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cych o swoim mie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 A"/>
          <w:rFonts w:ascii="Trebuchet MS" w:hAnsi="Trebuchet MS"/>
          <w:sz w:val="22"/>
          <w:szCs w:val="22"/>
          <w:rtl w:val="0"/>
        </w:rPr>
        <w:t>cie. Wsp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ół</w:t>
      </w:r>
      <w:r>
        <w:rPr>
          <w:rStyle w:val="Brak A"/>
          <w:rFonts w:ascii="Trebuchet MS" w:hAnsi="Trebuchet MS"/>
          <w:sz w:val="22"/>
          <w:szCs w:val="22"/>
          <w:rtl w:val="0"/>
        </w:rPr>
        <w:t>pracujemy z samorz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dem w zakresie opracowania zasad realizacji bud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 A"/>
          <w:rFonts w:ascii="Trebuchet MS" w:hAnsi="Trebuchet MS"/>
          <w:sz w:val="22"/>
          <w:szCs w:val="22"/>
          <w:rtl w:val="0"/>
        </w:rPr>
        <w:t>etu obywatelskiego, konsultacji spo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ecznych, wypracowania nowej formu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y inicjatywy lokalnej oraz wytyczenia standard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w 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 A"/>
          <w:rFonts w:ascii="Trebuchet MS" w:hAnsi="Trebuchet MS"/>
          <w:sz w:val="22"/>
          <w:szCs w:val="22"/>
          <w:rtl w:val="0"/>
        </w:rPr>
        <w:t>cie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ż</w:t>
      </w:r>
      <w:r>
        <w:rPr>
          <w:rStyle w:val="Brak A"/>
          <w:rFonts w:ascii="Trebuchet MS" w:hAnsi="Trebuchet MS"/>
          <w:sz w:val="22"/>
          <w:szCs w:val="22"/>
          <w:rtl w:val="0"/>
        </w:rPr>
        <w:t>ek rowerowych dla Kalisza. Co roku zapraszamy mieszka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ń</w:t>
      </w:r>
      <w:r>
        <w:rPr>
          <w:rStyle w:val="Brak A"/>
          <w:rFonts w:ascii="Trebuchet MS" w:hAnsi="Trebuchet MS"/>
          <w:sz w:val="22"/>
          <w:szCs w:val="22"/>
          <w:rtl w:val="0"/>
        </w:rPr>
        <w:t>c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w na 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„</w:t>
      </w:r>
      <w:r>
        <w:rPr>
          <w:rStyle w:val="Brak A"/>
          <w:rFonts w:ascii="Trebuchet MS" w:hAnsi="Trebuchet MS"/>
          <w:sz w:val="22"/>
          <w:szCs w:val="22"/>
          <w:rtl w:val="0"/>
          <w:lang w:val="de-DE"/>
        </w:rPr>
        <w:t>Kultur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Style w:val="Brak A"/>
          <w:rFonts w:ascii="Trebuchet MS" w:hAnsi="Trebuchet MS"/>
          <w:sz w:val="22"/>
          <w:szCs w:val="22"/>
          <w:rtl w:val="0"/>
        </w:rPr>
        <w:t>na Trawie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 xml:space="preserve">” – </w:t>
      </w:r>
      <w:r>
        <w:rPr>
          <w:rStyle w:val="Brak A"/>
          <w:rFonts w:ascii="Trebuchet MS" w:hAnsi="Trebuchet MS"/>
          <w:sz w:val="22"/>
          <w:szCs w:val="22"/>
          <w:rtl w:val="0"/>
        </w:rPr>
        <w:t>wsp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>lny piknik w Parku Miejskim.</w:t>
      </w:r>
      <w:r>
        <w:rPr>
          <w:rStyle w:val="Brak A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Brak A"/>
          <w:rFonts w:ascii="Trebuchet MS" w:cs="Trebuchet MS" w:hAnsi="Trebuchet MS" w:eastAsia="Trebuchet MS"/>
          <w:sz w:val="22"/>
          <w:szCs w:val="22"/>
        </w:rPr>
        <w:tab/>
      </w:r>
      <w:r>
        <w:rPr>
          <w:rStyle w:val="Brak A"/>
          <w:rFonts w:ascii="Trebuchet MS" w:hAnsi="Trebuchet MS"/>
          <w:sz w:val="22"/>
          <w:szCs w:val="22"/>
          <w:rtl w:val="0"/>
        </w:rPr>
        <w:t>Rok temu brali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ś</w:t>
      </w:r>
      <w:r>
        <w:rPr>
          <w:rStyle w:val="Brak A"/>
          <w:rFonts w:ascii="Trebuchet MS" w:hAnsi="Trebuchet MS"/>
          <w:sz w:val="22"/>
          <w:szCs w:val="22"/>
          <w:rtl w:val="0"/>
        </w:rPr>
        <w:t>my udzia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Style w:val="Brak A"/>
          <w:rFonts w:ascii="Trebuchet MS" w:hAnsi="Trebuchet MS"/>
          <w:sz w:val="22"/>
          <w:szCs w:val="22"/>
          <w:rtl w:val="0"/>
        </w:rPr>
        <w:t>w akcji Masz g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os, masz wyb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ó</w:t>
      </w:r>
      <w:r>
        <w:rPr>
          <w:rStyle w:val="Brak A"/>
          <w:rFonts w:ascii="Trebuchet MS" w:hAnsi="Trebuchet MS"/>
          <w:sz w:val="22"/>
          <w:szCs w:val="22"/>
          <w:rtl w:val="0"/>
        </w:rPr>
        <w:t>r realizuj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c zadanie 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„</w:t>
      </w:r>
      <w:r>
        <w:rPr>
          <w:rStyle w:val="Brak A"/>
          <w:rFonts w:ascii="Trebuchet MS" w:hAnsi="Trebuchet MS"/>
          <w:sz w:val="22"/>
          <w:szCs w:val="22"/>
          <w:rtl w:val="0"/>
        </w:rPr>
        <w:t>Dost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ę</w:t>
      </w:r>
      <w:r>
        <w:rPr>
          <w:rStyle w:val="Brak A"/>
          <w:rFonts w:ascii="Trebuchet MS" w:hAnsi="Trebuchet MS"/>
          <w:sz w:val="22"/>
          <w:szCs w:val="22"/>
          <w:rtl w:val="0"/>
        </w:rPr>
        <w:t>pni samorz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dowcy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”</w:t>
      </w:r>
      <w:r>
        <w:rPr>
          <w:rStyle w:val="Brak A"/>
          <w:rFonts w:ascii="Trebuchet MS" w:hAnsi="Trebuchet MS"/>
          <w:sz w:val="22"/>
          <w:szCs w:val="22"/>
          <w:rtl w:val="0"/>
        </w:rPr>
        <w:t>. Nasze dzia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ania zosta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ł</w:t>
      </w:r>
      <w:r>
        <w:rPr>
          <w:rStyle w:val="Brak A"/>
          <w:rFonts w:ascii="Trebuchet MS" w:hAnsi="Trebuchet MS"/>
          <w:sz w:val="22"/>
          <w:szCs w:val="22"/>
          <w:rtl w:val="0"/>
        </w:rPr>
        <w:t>y docenione nagrod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 „</w:t>
      </w:r>
      <w:r>
        <w:rPr>
          <w:rStyle w:val="Brak A"/>
          <w:rFonts w:ascii="Trebuchet MS" w:hAnsi="Trebuchet MS"/>
          <w:sz w:val="22"/>
          <w:szCs w:val="22"/>
          <w:rtl w:val="0"/>
        </w:rPr>
        <w:t>Super Samorz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ą</w:t>
      </w:r>
      <w:r>
        <w:rPr>
          <w:rStyle w:val="Brak A"/>
          <w:rFonts w:ascii="Trebuchet MS" w:hAnsi="Trebuchet MS"/>
          <w:sz w:val="22"/>
          <w:szCs w:val="22"/>
          <w:rtl w:val="0"/>
        </w:rPr>
        <w:t>d</w:t>
      </w:r>
      <w:r>
        <w:rPr>
          <w:rStyle w:val="Brak A"/>
          <w:rFonts w:ascii="Trebuchet MS" w:hAnsi="Trebuchet MS" w:hint="default"/>
          <w:sz w:val="22"/>
          <w:szCs w:val="22"/>
          <w:rtl w:val="0"/>
        </w:rPr>
        <w:t>”</w:t>
      </w:r>
      <w:r>
        <w:rPr>
          <w:rStyle w:val="Brak A"/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Normalny (Web)"/>
        <w:shd w:val="clear" w:color="auto" w:fill="92d050"/>
        <w:spacing w:line="360" w:lineRule="auto"/>
        <w:rPr>
          <w:rStyle w:val="Brak A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II (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wype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niaj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wszyscy uczestnicy)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Jak oceniacie efekty i spos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b realizacji przez siebie zadania?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(prosimy kr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tko opisa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  <w:lang w:val="da-DK"/>
        </w:rPr>
        <w:t>co uda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 si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zrealizowa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 ramach zadania i jak to si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ma do zak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adanych plan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w).</w:t>
      </w:r>
    </w:p>
    <w:p>
      <w:pPr>
        <w:pStyle w:val="Normalny (Web)"/>
        <w:spacing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Miasto Kalisz posiada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 ju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ż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na temat Inicjatywy Lokalnej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, l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ecz by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ona niedoskona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a, niejasno okre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la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zasady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jej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funkcjonowania w mie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cie. </w:t>
      </w:r>
    </w:p>
    <w:p>
      <w:pPr>
        <w:pStyle w:val="Normalny (Web)"/>
        <w:spacing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adze miasta wyst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y z inicjatyw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aby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napisa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od nowa. Zostali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my zaproszeni do zespo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ry mia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konsultowa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. Podj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li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my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e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dzia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ania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re mia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y  na celu jak najszerzej poinformowa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taka 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b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dzie tworzona na nowo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aby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nl-NL"/>
        </w:rPr>
        <w:t>zaanga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owali si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 jej tworzenie. Rozdawali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my ulotki z informacj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 tym wydarzeniu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n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weekendzie NGO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(corocznej imprezie organizowanej dla przez miasto)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ny (Web)"/>
        <w:spacing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Obecnie Inicjatywa Lokalna ma now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 Kaliszu z 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rej tre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ci jeste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my bardzo zadowoleni. Teraz najwi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kszym zadaniem jest dotarcie do 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 z informacj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,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mamy mo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liwo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ść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korzystania z dobrego narz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dzia jakim jest Inicjatywa Lokalna,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mo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emy zrobi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ś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wsp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lnie z miastem,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mo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emy zatroszczy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si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 nasz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przestrze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ny (Web)"/>
        <w:spacing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Kaliska Inicjatywa Miejska aktywnie 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czy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si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 propagowanie Inicjatywy Lokalnej w mie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cie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- rozklejamy plakaty informacyjne, uruchomili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my podstron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na 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rej krok po kroku 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umaczymy co robi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ć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, podajemy dobre przyk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ady takich realizacji. Planujemy tak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podj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wraz z grup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 dzia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anie w ramach nowej 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y by prze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ledzi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i pokaza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jak wygl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da jej realizacja w praktyce. </w:t>
      </w:r>
    </w:p>
    <w:p>
      <w:pPr>
        <w:pStyle w:val="Normalny (Web)"/>
        <w:shd w:val="clear" w:color="auto" w:fill="92d050"/>
        <w:spacing w:line="360" w:lineRule="auto"/>
        <w:rPr>
          <w:rStyle w:val="Brak A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III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(wype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niaj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osoby/grupy kt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re pracowa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nad podj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ciem uchwa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w gminie)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Czy w gminie w chwili rozpocz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cia  Akcji podj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ta by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 uchwa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 o trybie i szczeg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owych kryteriach wyboru inicjatywy lokalnej?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Tak , lecz wymaga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 ona naprawy lub napisania od nowa 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Je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li nie, jakie podj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li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cie dzia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ania, by uchwa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a zosta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a podj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ta.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(Prosimy opisa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ile spotka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, rozm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 z radnymi, urz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dnikami odby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 si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, czy kierowane by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jakie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ś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pisma, petycje, sk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adane wnioski, jak przebiega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rozmowy).</w:t>
      </w:r>
    </w:p>
    <w:p>
      <w:pPr>
        <w:pStyle w:val="Normalny (Web)"/>
        <w:spacing w:line="360" w:lineRule="auto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To Kaliska Inicjatywa Miejska zosta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zaproszona do konsultacji podczas prac nad now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. Wraz z 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cami oraz urz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dnikami konsultowali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my jej powstanie i czuwali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my nad przebiegiem tych konsultacji. 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Jakie problemy, przeszkody pojawi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y si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na etapie rozm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w z urz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dnikami i radnymi? Czy uda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 si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je pokona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ć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, jakie argumenty przekona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y w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adze? 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Nie wyst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y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adne problemy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. Prace nad now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przeprowadzone by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y prawid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owo.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Czy uchwa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 w gminie zosta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 podj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ta? Je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li tak to jak przebiega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ten proces? Czy brali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cie udzia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w konsultacjach/zg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aszali</w:t>
      </w:r>
      <w:r>
        <w:rPr>
          <w:rStyle w:val="Brak A"/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cie uwagi?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Nowa 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zosta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 podj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ta jednog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nie przez Rad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Miasta Kalisza. 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Jak oceniacie wsp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prac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w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adz z mieszka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cami na terenie Waszej gminy? 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(Prosz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opisa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udzia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adz samorz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dowych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–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prosimy o wskazanie os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b, kt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re wspiera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Wasze dzia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ania i by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w nie zaanga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owane.  Prosimy o opisanie w jaki spos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b w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adze wsp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pracowa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 z mieszka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cami na etapie lobbowania za przyj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ciem uchwa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- otwarto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ść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, niech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ęć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, brak reakcji).</w:t>
      </w:r>
    </w:p>
    <w:p>
      <w:pPr>
        <w:pStyle w:val="Normalny (Web)"/>
        <w:spacing w:line="360" w:lineRule="auto"/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Proces tworzenie przebiega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dobrze dzi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nl-NL"/>
        </w:rPr>
        <w:t>ki zaanga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owaniu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jednego z urz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dnik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w -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pana Janusza Sibi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skiego z Wydzia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 Spraw Spo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ecznych i Mieszkaniowych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, 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ry koordynowa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prac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nad now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ustaw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. Jest to osoba z du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żą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wiedz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, otwarta na uwagi oraz konsultacje z 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cami. Dzi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ki jego pracy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cy miasta maj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z 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rej mog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 pe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ni zadowoleni. </w:t>
      </w:r>
    </w:p>
    <w:p>
      <w:pPr>
        <w:pStyle w:val="Normalny (Web)"/>
        <w:numPr>
          <w:ilvl w:val="0"/>
          <w:numId w:val="4"/>
        </w:numPr>
        <w:bidi w:val="0"/>
        <w:spacing w:line="360" w:lineRule="auto"/>
        <w:ind w:right="0"/>
        <w:jc w:val="left"/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Nagroda Super Samorz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d przyznawana jest dla mieszka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w i w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adz za modelow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wsp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prac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. Czy uwa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  <w:lang w:val="es-ES_tradnl"/>
        </w:rPr>
        <w:t xml:space="preserve">acie, 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e nale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y si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Wam  w tym roku?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Prosimy o kr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tkie uzasadnienie.</w:t>
      </w:r>
    </w:p>
    <w:p>
      <w:pPr>
        <w:pStyle w:val="Normalny (Web)"/>
        <w:spacing w:line="360" w:lineRule="auto"/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amy,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e osob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it-IT"/>
        </w:rPr>
        <w:t>mogliby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my rekomendowa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z naszego miasta to w/w Pan Janusz Sibi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ski. Obawiamy si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e gdyby nie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jego zaanga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owanie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Miasto Kalisz nadal mia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en-US"/>
        </w:rPr>
        <w:t>o by star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, bezu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yteczn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sz w:val="22"/>
          <w:szCs w:val="22"/>
          <w:rtl w:val="0"/>
          <w:lang w:val="de-DE"/>
        </w:rPr>
        <w:t>uchwa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łę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o Inicjatywie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L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okalnej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.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Naszym zdaniem jest to bardzo dobry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przyk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ad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urz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dnik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a, 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ry dla dobra miasta wsp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pracuje z mieszka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cami oraz NGO oraz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kt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rego dzia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ania 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warto wspiera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ć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ny (Web)"/>
        <w:shd w:val="clear" w:color="auto" w:fill="92d050"/>
        <w:spacing w:line="360" w:lineRule="auto"/>
        <w:ind w:left="180" w:firstLine="0"/>
        <w:rPr>
          <w:rStyle w:val="Wyróżnienie A"/>
        </w:rPr>
      </w:pPr>
      <w:r>
        <w:rPr>
          <w:rStyle w:val="Brak A"/>
          <w:rFonts w:ascii="Calibri" w:cs="Calibri" w:hAnsi="Calibri" w:eastAsia="Calibri"/>
          <w:b w:val="1"/>
          <w:bCs w:val="1"/>
          <w:rtl w:val="0"/>
        </w:rPr>
        <w:t>CZ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ĘŚĆ </w:t>
      </w:r>
      <w:r>
        <w:rPr>
          <w:rStyle w:val="Brak A"/>
          <w:rFonts w:ascii="Calibri" w:cs="Calibri" w:hAnsi="Calibri" w:eastAsia="Calibri"/>
          <w:b w:val="1"/>
          <w:bCs w:val="1"/>
          <w:rtl w:val="0"/>
        </w:rPr>
        <w:t xml:space="preserve">IV </w:t>
      </w:r>
      <w:r>
        <w:rPr>
          <w:rStyle w:val="Brak A"/>
          <w:rFonts w:ascii="Calibri" w:cs="Calibri" w:hAnsi="Calibri" w:eastAsia="Calibri"/>
          <w:rtl w:val="0"/>
        </w:rPr>
        <w:t>(</w:t>
      </w:r>
      <w:r>
        <w:rPr>
          <w:rStyle w:val="Wyróżnienie A"/>
          <w:rtl w:val="0"/>
        </w:rPr>
        <w:t>wype</w:t>
      </w:r>
      <w:r>
        <w:rPr>
          <w:rStyle w:val="Wyróżnienie A"/>
          <w:rtl w:val="0"/>
        </w:rPr>
        <w:t>ł</w:t>
      </w:r>
      <w:r>
        <w:rPr>
          <w:rStyle w:val="Wyróżnienie A"/>
          <w:rtl w:val="0"/>
        </w:rPr>
        <w:t>niaj</w:t>
      </w:r>
      <w:r>
        <w:rPr>
          <w:rStyle w:val="Wyróżnienie A"/>
          <w:rtl w:val="0"/>
        </w:rPr>
        <w:t xml:space="preserve">ą </w:t>
      </w:r>
      <w:r>
        <w:rPr>
          <w:rStyle w:val="Wyróżnienie A"/>
          <w:rtl w:val="0"/>
        </w:rPr>
        <w:t>grupy, kt</w:t>
      </w:r>
      <w:r>
        <w:rPr>
          <w:rStyle w:val="Wyróżnienie A"/>
          <w:rtl w:val="0"/>
        </w:rPr>
        <w:t>ó</w:t>
      </w:r>
      <w:r>
        <w:rPr>
          <w:rStyle w:val="Wyróżnienie A"/>
          <w:rtl w:val="0"/>
        </w:rPr>
        <w:t>re realizowa</w:t>
      </w:r>
      <w:r>
        <w:rPr>
          <w:rStyle w:val="Wyróżnienie A"/>
          <w:rtl w:val="0"/>
        </w:rPr>
        <w:t>ł</w:t>
      </w:r>
      <w:r>
        <w:rPr>
          <w:rStyle w:val="Wyróżnienie A"/>
          <w:rtl w:val="0"/>
        </w:rPr>
        <w:t>y ju</w:t>
      </w:r>
      <w:r>
        <w:rPr>
          <w:rStyle w:val="Wyróżnienie A"/>
          <w:rtl w:val="0"/>
        </w:rPr>
        <w:t xml:space="preserve">ż </w:t>
      </w:r>
      <w:r>
        <w:rPr>
          <w:rStyle w:val="Wyróżnienie A"/>
          <w:rtl w:val="0"/>
        </w:rPr>
        <w:t>zadanie w trybie inicjatywy lokalnej)</w:t>
      </w:r>
    </w:p>
    <w:p>
      <w:pPr>
        <w:pStyle w:val="Normalny (Web)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Jak wygl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da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proces opracowania koncepcji wniosku?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(kto by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inicjatorem, kto uczestniczy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ł </w:t>
        <w:br w:type="textWrapping"/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 opracowaniu wniosku, czy wniosek by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konsultowany- czy na etapie opracowania wniosku zorganizowano spotkania z mieszka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cami -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prosimy o podanie daty i tematu spotkania,  kto by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ł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jego organizatorem, ilu mieszka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 uczestniczy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 w spotkaniu).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br w:type="textWrapping"/>
        <w:t xml:space="preserve">———————————————     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NIE DOTYCZY  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——————————</w:t>
      </w:r>
    </w:p>
    <w:p>
      <w:pPr>
        <w:pStyle w:val="Normalny (Web)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Jakie zadanie publiczne realizowali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cie wsp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lnie z jednostk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samorz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du terytorialnego? (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na czym polega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 ? jak przebiega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o?   jakie poparcie mieszka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 uda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 si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pozyska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ć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? jaki wk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ad w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asny w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o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yli mieszka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cy? )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</w:rPr>
        <w:br w:type="textWrapping"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———————————————    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NIE DOTYCZY 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——————————</w:t>
      </w:r>
    </w:p>
    <w:p>
      <w:pPr>
        <w:pStyle w:val="Normalny (Web)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Co by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 efektem realizacji zadania publicznego wsp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lnie z jednostk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samorz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du terytorialnego?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———————————————      </w:t>
      </w:r>
      <w:r>
        <w:rPr>
          <w:rStyle w:val="Brak A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NIE DOTYCZY   </w:t>
      </w:r>
      <w:r>
        <w:rPr>
          <w:rStyle w:val="Brak A"/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——————————</w:t>
      </w:r>
    </w:p>
    <w:p>
      <w:pPr>
        <w:pStyle w:val="Normalny (Web)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Nagroda Super Samorz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d przyznawana jest dla mieszka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w i w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adz za modelow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wsp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ół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prac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. Czy uwa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  <w:lang w:val="es-ES_tradnl"/>
        </w:rPr>
        <w:t xml:space="preserve">acie, 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e nale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y si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Wam  w tym roku?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Prosimy o kr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tkie uzasadnienie.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</w:rPr>
        <w:br w:type="textWrapping"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———————————————    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NIE DOTYCZY 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——————————</w:t>
        <w:br w:type="textWrapping"/>
      </w:r>
    </w:p>
    <w:p>
      <w:pPr>
        <w:pStyle w:val="Normalny (Web)"/>
        <w:numPr>
          <w:ilvl w:val="0"/>
          <w:numId w:val="6"/>
        </w:numPr>
        <w:bidi w:val="0"/>
        <w:spacing w:before="0" w:after="0" w:line="360" w:lineRule="auto"/>
        <w:ind w:right="0"/>
        <w:jc w:val="left"/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Czy na etapie realizacji zadania pojawia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y si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jakie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ś 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trudno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ci, je</w:t>
      </w:r>
      <w:r>
        <w:rPr>
          <w:rStyle w:val="Brak A"/>
          <w:rFonts w:ascii="Calibri" w:cs="Calibri" w:hAnsi="Calibri" w:eastAsia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 xml:space="preserve">li tak to jakie?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(formalne, proceduralne, z aktywno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ci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ą 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mieszka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c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w, z realizacja deklarowanego wk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adu w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  <w:rtl w:val="0"/>
        </w:rPr>
        <w:t>asnego?)</w:t>
      </w:r>
      <w:r>
        <w:rPr>
          <w:rStyle w:val="Brak A"/>
          <w:rFonts w:ascii="Calibri" w:cs="Calibri" w:hAnsi="Calibri" w:eastAsia="Calibri"/>
          <w:i w:val="1"/>
          <w:iCs w:val="1"/>
          <w:sz w:val="22"/>
          <w:szCs w:val="22"/>
        </w:rPr>
        <w:br w:type="textWrapping"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———————————————    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NIE DOTYCZY  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——————————</w:t>
        <w:br w:type="textWrapping"/>
      </w:r>
    </w:p>
    <w:p>
      <w:pPr>
        <w:pStyle w:val="Normalny (Web)"/>
        <w:numPr>
          <w:ilvl w:val="0"/>
          <w:numId w:val="6"/>
        </w:numPr>
        <w:bidi w:val="0"/>
        <w:spacing w:before="0" w:line="360" w:lineRule="auto"/>
        <w:ind w:right="0"/>
        <w:jc w:val="left"/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Jak oceniacie zaanga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ż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owanie w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adz w realizacj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zadania? Czy mogli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cie liczy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ć 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na pomoc zar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  <w:rtl w:val="0"/>
        </w:rPr>
        <w:t>wno na etapie planowania jak i podpisywania umowy i realizacji zadania?</w:t>
      </w:r>
      <w:r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Style w:val="Brak A"/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 xml:space="preserve">———————————————      </w:t>
      </w:r>
      <w:r>
        <w:rPr>
          <w:rStyle w:val="Brak A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NIE DOTYCZY   </w:t>
      </w:r>
      <w:r>
        <w:rPr>
          <w:rStyle w:val="Brak A"/>
          <w:rFonts w:ascii="Calibri" w:cs="Calibri" w:hAnsi="Calibri" w:eastAsia="Calibri" w:hint="default"/>
          <w:b w:val="0"/>
          <w:bCs w:val="0"/>
          <w:sz w:val="22"/>
          <w:szCs w:val="22"/>
          <w:rtl w:val="0"/>
        </w:rPr>
        <w:t>——————————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  <w:br w:type="textWrapping"/>
      </w:r>
    </w:p>
    <w:p>
      <w:pPr>
        <w:pStyle w:val="Akapit z listą"/>
        <w:rPr>
          <w:b w:val="1"/>
          <w:bCs w:val="1"/>
        </w:rPr>
      </w:pPr>
    </w:p>
    <w:p>
      <w:pPr>
        <w:pStyle w:val="Akapit z listą"/>
        <w:shd w:val="clear" w:color="auto" w:fill="92d050"/>
        <w:ind w:left="180" w:firstLine="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CZ</w:t>
      </w:r>
      <w:r>
        <w:rPr>
          <w:rStyle w:val="Brak A"/>
          <w:b w:val="1"/>
          <w:bCs w:val="1"/>
          <w:rtl w:val="0"/>
        </w:rPr>
        <w:t xml:space="preserve">ĘŚĆ </w:t>
      </w:r>
      <w:r>
        <w:rPr>
          <w:rStyle w:val="Brak A"/>
          <w:b w:val="1"/>
          <w:bCs w:val="1"/>
          <w:rtl w:val="0"/>
        </w:rPr>
        <w:t>V (wype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niaj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wszyscy uczestnicy)</w:t>
      </w:r>
    </w:p>
    <w:p>
      <w:pPr>
        <w:pStyle w:val="Akapit z listą"/>
        <w:ind w:left="180" w:firstLine="0"/>
        <w:rPr>
          <w:b w:val="1"/>
          <w:bCs w:val="1"/>
        </w:rPr>
      </w:pPr>
    </w:p>
    <w:p>
      <w:pPr>
        <w:pStyle w:val="Akapit z listą"/>
        <w:ind w:left="180" w:firstLine="0"/>
        <w:rPr>
          <w:b w:val="1"/>
          <w:bCs w:val="1"/>
        </w:rPr>
      </w:pPr>
    </w:p>
    <w:p>
      <w:pPr>
        <w:pStyle w:val="Akapit z listą"/>
        <w:numPr>
          <w:ilvl w:val="0"/>
          <w:numId w:val="8"/>
        </w:numPr>
      </w:pPr>
      <w:r>
        <w:rPr>
          <w:rStyle w:val="Brak A"/>
          <w:b w:val="1"/>
          <w:bCs w:val="1"/>
          <w:rtl w:val="0"/>
        </w:rPr>
        <w:t>Partnerstwo i wsp</w:t>
      </w:r>
      <w:r>
        <w:rPr>
          <w:rStyle w:val="Brak A"/>
          <w:b w:val="1"/>
          <w:bCs w:val="1"/>
          <w:rtl w:val="0"/>
        </w:rPr>
        <w:t>ół</w:t>
      </w:r>
      <w:r>
        <w:rPr>
          <w:rStyle w:val="Brak A"/>
          <w:b w:val="1"/>
          <w:bCs w:val="1"/>
          <w:rtl w:val="0"/>
        </w:rPr>
        <w:t xml:space="preserve">praca z innymi podmiotami </w:t>
      </w:r>
      <w:r>
        <w:rPr>
          <w:rStyle w:val="Brak A"/>
          <w:i w:val="1"/>
          <w:iCs w:val="1"/>
          <w:rtl w:val="0"/>
        </w:rPr>
        <w:t xml:space="preserve">(instytucje, grupy </w:t>
      </w:r>
      <w:r>
        <w:rPr>
          <w:rStyle w:val="Brak A"/>
          <w:i w:val="1"/>
          <w:iCs w:val="1"/>
          <w:rtl w:val="0"/>
        </w:rPr>
        <w:t xml:space="preserve">– </w:t>
      </w:r>
      <w:r>
        <w:rPr>
          <w:rStyle w:val="Brak A"/>
          <w:i w:val="1"/>
          <w:iCs w:val="1"/>
          <w:rtl w:val="0"/>
        </w:rPr>
        <w:t>prosimy o podanie, je</w:t>
      </w:r>
      <w:r>
        <w:rPr>
          <w:rStyle w:val="Brak A"/>
          <w:i w:val="1"/>
          <w:iCs w:val="1"/>
          <w:rtl w:val="0"/>
        </w:rPr>
        <w:t>ś</w:t>
      </w:r>
      <w:r>
        <w:rPr>
          <w:rStyle w:val="Brak A"/>
          <w:i w:val="1"/>
          <w:iCs w:val="1"/>
          <w:rtl w:val="0"/>
        </w:rPr>
        <w:t>li takie partnerstwo istnieje) :</w:t>
      </w:r>
      <w:r>
        <w:rPr>
          <w:rStyle w:val="Brak A"/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</w:rPr>
        <w:t xml:space="preserve">Nie </w:t>
      </w:r>
    </w:p>
    <w:p>
      <w:pPr>
        <w:pStyle w:val="Akapit z listą"/>
        <w:ind w:left="540" w:firstLine="0"/>
        <w:rPr>
          <w:b w:val="1"/>
          <w:bCs w:val="1"/>
        </w:rPr>
      </w:pPr>
    </w:p>
    <w:p>
      <w:pPr>
        <w:pStyle w:val="Akapit z listą"/>
        <w:numPr>
          <w:ilvl w:val="0"/>
          <w:numId w:val="8"/>
        </w:numPr>
      </w:pPr>
      <w:r>
        <w:rPr>
          <w:rStyle w:val="Brak A"/>
          <w:b w:val="1"/>
          <w:bCs w:val="1"/>
          <w:rtl w:val="0"/>
        </w:rPr>
        <w:t>Udzia</w:t>
      </w:r>
      <w:r>
        <w:rPr>
          <w:rStyle w:val="Brak A"/>
          <w:b w:val="1"/>
          <w:bCs w:val="1"/>
          <w:rtl w:val="0"/>
        </w:rPr>
        <w:t xml:space="preserve">ł </w:t>
      </w:r>
      <w:r>
        <w:rPr>
          <w:rStyle w:val="Brak A"/>
          <w:b w:val="1"/>
          <w:bCs w:val="1"/>
          <w:rtl w:val="0"/>
        </w:rPr>
        <w:t>w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adz samorz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 xml:space="preserve">dowych </w:t>
      </w:r>
      <w:r>
        <w:rPr>
          <w:rStyle w:val="Brak A"/>
          <w:i w:val="1"/>
          <w:iCs w:val="1"/>
          <w:rtl w:val="0"/>
        </w:rPr>
        <w:t>(prosimy o wskazanie os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b, kt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re wspiera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y Wasze dzia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ania i by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y w nie zaanga</w:t>
      </w:r>
      <w:r>
        <w:rPr>
          <w:rStyle w:val="Brak A"/>
          <w:i w:val="1"/>
          <w:iCs w:val="1"/>
          <w:rtl w:val="0"/>
        </w:rPr>
        <w:t>ż</w:t>
      </w:r>
      <w:r>
        <w:rPr>
          <w:rStyle w:val="Brak A"/>
          <w:i w:val="1"/>
          <w:iCs w:val="1"/>
          <w:rtl w:val="0"/>
        </w:rPr>
        <w:t>owane oraz opisanie w jaki spos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b w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adze wsp</w:t>
      </w:r>
      <w:r>
        <w:rPr>
          <w:rStyle w:val="Brak A"/>
          <w:i w:val="1"/>
          <w:iCs w:val="1"/>
          <w:rtl w:val="0"/>
        </w:rPr>
        <w:t>ół</w:t>
      </w:r>
      <w:r>
        <w:rPr>
          <w:rStyle w:val="Brak A"/>
          <w:i w:val="1"/>
          <w:iCs w:val="1"/>
          <w:rtl w:val="0"/>
        </w:rPr>
        <w:t>pracowa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y z mieszka</w:t>
      </w:r>
      <w:r>
        <w:rPr>
          <w:rStyle w:val="Brak A"/>
          <w:i w:val="1"/>
          <w:iCs w:val="1"/>
          <w:rtl w:val="0"/>
        </w:rPr>
        <w:t>ń</w:t>
      </w:r>
      <w:r>
        <w:rPr>
          <w:rStyle w:val="Brak A"/>
          <w:i w:val="1"/>
          <w:iCs w:val="1"/>
          <w:rtl w:val="0"/>
        </w:rPr>
        <w:t>cami na etapie realizacji inicjatywy).</w:t>
      </w:r>
      <w:r>
        <w:rPr>
          <w:rStyle w:val="Brak A"/>
          <w:b w:val="1"/>
          <w:bCs w:val="1"/>
          <w:i w:val="1"/>
          <w:iCs w:val="1"/>
          <w:rtl w:val="0"/>
        </w:rPr>
        <w:t xml:space="preserve"> </w:t>
      </w:r>
      <w:r>
        <w:rPr>
          <w:rStyle w:val="Brak A"/>
          <w:b w:val="1"/>
          <w:bCs w:val="1"/>
          <w:i w:val="1"/>
          <w:iCs w:val="1"/>
        </w:rPr>
        <w:br w:type="textWrapping"/>
        <w:br w:type="textWrapping"/>
      </w:r>
      <w:r>
        <w:rPr>
          <w:rtl w:val="0"/>
        </w:rPr>
        <w:t>Janusz Sibi</w:t>
      </w:r>
      <w:r>
        <w:rPr>
          <w:rtl w:val="0"/>
        </w:rPr>
        <w:t>ń</w:t>
      </w:r>
      <w:r>
        <w:rPr>
          <w:rtl w:val="0"/>
        </w:rPr>
        <w:t>ski z Wydzia</w:t>
      </w:r>
      <w:r>
        <w:rPr>
          <w:rtl w:val="0"/>
        </w:rPr>
        <w:t>ł</w:t>
      </w:r>
      <w:r>
        <w:rPr>
          <w:rtl w:val="0"/>
        </w:rPr>
        <w:t>u Spraw Spo</w:t>
      </w:r>
      <w:r>
        <w:rPr>
          <w:rtl w:val="0"/>
        </w:rPr>
        <w:t>ł</w:t>
      </w:r>
      <w:r>
        <w:rPr>
          <w:rtl w:val="0"/>
        </w:rPr>
        <w:t>ecznych i Mieszkaniowych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z ramienia Urz</w:t>
      </w:r>
      <w:r>
        <w:rPr>
          <w:rtl w:val="0"/>
        </w:rPr>
        <w:t>ę</w:t>
      </w:r>
      <w:r>
        <w:rPr>
          <w:rtl w:val="0"/>
        </w:rPr>
        <w:t>du Miasta koordynowa</w:t>
      </w:r>
      <w:r>
        <w:rPr>
          <w:rtl w:val="0"/>
        </w:rPr>
        <w:t xml:space="preserve">ł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nad now</w:t>
      </w:r>
      <w:r>
        <w:rPr>
          <w:rtl w:val="0"/>
        </w:rPr>
        <w:t xml:space="preserve">ą </w:t>
      </w:r>
      <w:r>
        <w:rPr>
          <w:rtl w:val="0"/>
        </w:rPr>
        <w:t>ustaw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Akapit z listą"/>
        <w:ind w:left="540" w:firstLine="0"/>
        <w:rPr>
          <w:b w:val="1"/>
          <w:bCs w:val="1"/>
        </w:rPr>
      </w:pPr>
    </w:p>
    <w:p>
      <w:pPr>
        <w:pStyle w:val="Akapit z listą"/>
        <w:numPr>
          <w:ilvl w:val="0"/>
          <w:numId w:val="8"/>
        </w:numPr>
        <w:bidi w:val="0"/>
        <w:ind w:right="0"/>
        <w:jc w:val="left"/>
        <w:rPr>
          <w:rStyle w:val="Brak A"/>
          <w:i w:val="1"/>
          <w:iCs w:val="1"/>
          <w:rtl w:val="0"/>
        </w:rPr>
      </w:pPr>
      <w:r>
        <w:rPr>
          <w:rStyle w:val="Brak A"/>
          <w:b w:val="1"/>
          <w:bCs w:val="1"/>
          <w:i w:val="0"/>
          <w:iCs w:val="0"/>
          <w:rtl w:val="0"/>
        </w:rPr>
        <w:t>Czy realizowali</w:t>
      </w:r>
      <w:r>
        <w:rPr>
          <w:rStyle w:val="Brak A"/>
          <w:b w:val="1"/>
          <w:bCs w:val="1"/>
          <w:i w:val="0"/>
          <w:iCs w:val="0"/>
          <w:rtl w:val="0"/>
        </w:rPr>
        <w:t>ś</w:t>
      </w:r>
      <w:r>
        <w:rPr>
          <w:rStyle w:val="Brak A"/>
          <w:b w:val="1"/>
          <w:bCs w:val="1"/>
          <w:i w:val="0"/>
          <w:iCs w:val="0"/>
          <w:rtl w:val="0"/>
        </w:rPr>
        <w:t>cie jakie</w:t>
      </w:r>
      <w:r>
        <w:rPr>
          <w:rStyle w:val="Brak A"/>
          <w:b w:val="1"/>
          <w:bCs w:val="1"/>
          <w:i w:val="0"/>
          <w:iCs w:val="0"/>
          <w:rtl w:val="0"/>
        </w:rPr>
        <w:t xml:space="preserve">ś </w:t>
      </w:r>
      <w:r>
        <w:rPr>
          <w:rStyle w:val="Brak A"/>
          <w:b w:val="1"/>
          <w:bCs w:val="1"/>
          <w:i w:val="0"/>
          <w:iCs w:val="0"/>
          <w:rtl w:val="0"/>
        </w:rPr>
        <w:t>dzia</w:t>
      </w:r>
      <w:r>
        <w:rPr>
          <w:rStyle w:val="Brak A"/>
          <w:b w:val="1"/>
          <w:bCs w:val="1"/>
          <w:i w:val="0"/>
          <w:iCs w:val="0"/>
          <w:rtl w:val="0"/>
        </w:rPr>
        <w:t>ł</w:t>
      </w:r>
      <w:r>
        <w:rPr>
          <w:rStyle w:val="Brak A"/>
          <w:b w:val="1"/>
          <w:bCs w:val="1"/>
          <w:i w:val="0"/>
          <w:iCs w:val="0"/>
          <w:rtl w:val="0"/>
        </w:rPr>
        <w:t>ania zwi</w:t>
      </w:r>
      <w:r>
        <w:rPr>
          <w:rStyle w:val="Brak A"/>
          <w:b w:val="1"/>
          <w:bCs w:val="1"/>
          <w:i w:val="0"/>
          <w:iCs w:val="0"/>
          <w:rtl w:val="0"/>
        </w:rPr>
        <w:t>ą</w:t>
      </w:r>
      <w:r>
        <w:rPr>
          <w:rStyle w:val="Brak A"/>
          <w:b w:val="1"/>
          <w:bCs w:val="1"/>
          <w:i w:val="0"/>
          <w:iCs w:val="0"/>
          <w:rtl w:val="0"/>
        </w:rPr>
        <w:t xml:space="preserve">zane ze </w:t>
      </w:r>
      <w:r>
        <w:rPr>
          <w:rStyle w:val="Brak A"/>
          <w:b w:val="1"/>
          <w:bCs w:val="1"/>
          <w:i w:val="0"/>
          <w:iCs w:val="0"/>
          <w:rtl w:val="0"/>
        </w:rPr>
        <w:t>Ś</w:t>
      </w:r>
      <w:r>
        <w:rPr>
          <w:rStyle w:val="Brak A"/>
          <w:b w:val="1"/>
          <w:bCs w:val="1"/>
          <w:i w:val="0"/>
          <w:iCs w:val="0"/>
          <w:rtl w:val="0"/>
        </w:rPr>
        <w:t>wi</w:t>
      </w:r>
      <w:r>
        <w:rPr>
          <w:rStyle w:val="Brak A"/>
          <w:b w:val="1"/>
          <w:bCs w:val="1"/>
          <w:i w:val="0"/>
          <w:iCs w:val="0"/>
          <w:rtl w:val="0"/>
        </w:rPr>
        <w:t>ę</w:t>
      </w:r>
      <w:r>
        <w:rPr>
          <w:rStyle w:val="Brak A"/>
          <w:b w:val="1"/>
          <w:bCs w:val="1"/>
          <w:i w:val="0"/>
          <w:iCs w:val="0"/>
          <w:rtl w:val="0"/>
        </w:rPr>
        <w:t>tem Samorz</w:t>
      </w:r>
      <w:r>
        <w:rPr>
          <w:rStyle w:val="Brak A"/>
          <w:b w:val="1"/>
          <w:bCs w:val="1"/>
          <w:i w:val="0"/>
          <w:iCs w:val="0"/>
          <w:rtl w:val="0"/>
        </w:rPr>
        <w:t>ą</w:t>
      </w:r>
      <w:r>
        <w:rPr>
          <w:rStyle w:val="Brak A"/>
          <w:b w:val="1"/>
          <w:bCs w:val="1"/>
          <w:i w:val="0"/>
          <w:iCs w:val="0"/>
          <w:rtl w:val="0"/>
        </w:rPr>
        <w:t xml:space="preserve">du Lokalnego? </w:t>
      </w:r>
      <w:r>
        <w:rPr>
          <w:rStyle w:val="Brak A"/>
          <w:i w:val="1"/>
          <w:iCs w:val="1"/>
          <w:rtl w:val="0"/>
        </w:rPr>
        <w:t>(Je</w:t>
      </w:r>
      <w:r>
        <w:rPr>
          <w:rStyle w:val="Brak A"/>
          <w:i w:val="1"/>
          <w:iCs w:val="1"/>
          <w:rtl w:val="0"/>
        </w:rPr>
        <w:t>ś</w:t>
      </w:r>
      <w:r>
        <w:rPr>
          <w:rStyle w:val="Brak A"/>
          <w:i w:val="1"/>
          <w:iCs w:val="1"/>
          <w:rtl w:val="0"/>
        </w:rPr>
        <w:t>li tak, to jakie to by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y dzia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ania,  ile os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b by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  <w:lang w:val="nl-NL"/>
        </w:rPr>
        <w:t>o zaanga</w:t>
      </w:r>
      <w:r>
        <w:rPr>
          <w:rStyle w:val="Brak A"/>
          <w:i w:val="1"/>
          <w:iCs w:val="1"/>
          <w:rtl w:val="0"/>
        </w:rPr>
        <w:t>ż</w:t>
      </w:r>
      <w:r>
        <w:rPr>
          <w:rStyle w:val="Brak A"/>
          <w:i w:val="1"/>
          <w:iCs w:val="1"/>
          <w:rtl w:val="0"/>
        </w:rPr>
        <w:t>owanych, jakie materia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y zosta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y wykorzystane?)</w:t>
      </w:r>
    </w:p>
    <w:p>
      <w:pPr>
        <w:pStyle w:val="Akapit z listą"/>
        <w:ind w:left="0" w:firstLine="0"/>
      </w:pPr>
      <w:r>
        <w:rPr>
          <w:rtl w:val="0"/>
        </w:rPr>
        <w:t xml:space="preserve">Nie </w:t>
      </w:r>
    </w:p>
    <w:p>
      <w:pPr>
        <w:pStyle w:val="Akapit z listą"/>
        <w:numPr>
          <w:ilvl w:val="0"/>
          <w:numId w:val="8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rtl w:val="0"/>
        </w:rPr>
        <w:t>Co uwa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acie za swoje najwi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ksze osi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gni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cie w dotychczasowej realizacji zadania w ramach akcji Masz G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os, Masz Wyb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r?</w:t>
      </w:r>
    </w:p>
    <w:p>
      <w:pPr>
        <w:pStyle w:val="Akapit z listą"/>
        <w:ind w:left="0" w:firstLine="0"/>
      </w:pPr>
      <w:r>
        <w:rPr>
          <w:rtl w:val="0"/>
        </w:rPr>
        <w:t>Niew</w:t>
      </w:r>
      <w:r>
        <w:rPr>
          <w:rtl w:val="0"/>
        </w:rPr>
        <w:t>ą</w:t>
      </w:r>
      <w:r>
        <w:rPr>
          <w:rtl w:val="0"/>
        </w:rPr>
        <w:t>tpliwie</w:t>
      </w:r>
      <w:r>
        <w:rPr>
          <w:rtl w:val="0"/>
        </w:rPr>
        <w:t xml:space="preserve"> najwi</w:t>
      </w:r>
      <w:r>
        <w:rPr>
          <w:rtl w:val="0"/>
        </w:rPr>
        <w:t>ę</w:t>
      </w:r>
      <w:r>
        <w:rPr>
          <w:rtl w:val="0"/>
        </w:rPr>
        <w:t>kszym</w:t>
      </w:r>
      <w:r>
        <w:rPr>
          <w:rtl w:val="0"/>
        </w:rPr>
        <w:t xml:space="preserve">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 xml:space="preserve">ciem jest to, </w:t>
      </w:r>
      <w:r>
        <w:rPr>
          <w:rtl w:val="0"/>
        </w:rPr>
        <w:t>ż</w:t>
      </w:r>
      <w:r>
        <w:rPr>
          <w:rtl w:val="0"/>
        </w:rPr>
        <w:t>e mamy now</w:t>
      </w:r>
      <w:r>
        <w:rPr>
          <w:rtl w:val="0"/>
        </w:rPr>
        <w:t xml:space="preserve">ą </w:t>
      </w:r>
      <w:r>
        <w:rPr>
          <w:rtl w:val="0"/>
          <w:lang w:val="de-DE"/>
        </w:rPr>
        <w:t>uchwa</w:t>
      </w:r>
      <w:r>
        <w:rPr>
          <w:rtl w:val="0"/>
        </w:rPr>
        <w:t xml:space="preserve">łę </w:t>
      </w:r>
      <w:r>
        <w:rPr>
          <w:rtl w:val="0"/>
        </w:rPr>
        <w:t xml:space="preserve">o Inicjatywie Lokalnej. </w:t>
      </w:r>
      <w:r>
        <w:rPr>
          <w:rtl w:val="0"/>
        </w:rPr>
        <w:t>N</w:t>
      </w:r>
      <w:r>
        <w:rPr>
          <w:rtl w:val="0"/>
        </w:rPr>
        <w:t>ie jest to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cie Kaliskiej Inicjatywy Miejskiej lecz zaanga</w:t>
      </w:r>
      <w:r>
        <w:rPr>
          <w:rtl w:val="0"/>
        </w:rPr>
        <w:t>ż</w:t>
      </w:r>
      <w:r>
        <w:rPr>
          <w:rtl w:val="0"/>
        </w:rPr>
        <w:t>owaniu jednego urz</w:t>
      </w:r>
      <w:r>
        <w:rPr>
          <w:rtl w:val="0"/>
        </w:rPr>
        <w:t>ę</w:t>
      </w:r>
      <w:r>
        <w:rPr>
          <w:rtl w:val="0"/>
        </w:rPr>
        <w:t xml:space="preserve">dnika w proces jej tworzenia. </w:t>
      </w:r>
      <w:r>
        <w:br w:type="textWrapping"/>
        <w:br w:type="textWrapping"/>
      </w:r>
      <w:r>
        <w:rPr>
          <w:rtl w:val="0"/>
        </w:rPr>
        <w:t>Najwi</w:t>
      </w:r>
      <w:r>
        <w:rPr>
          <w:rtl w:val="0"/>
        </w:rPr>
        <w:t>ę</w:t>
      </w:r>
      <w:r>
        <w:rPr>
          <w:rtl w:val="0"/>
        </w:rPr>
        <w:t>kszym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ciem b</w:t>
      </w:r>
      <w:r>
        <w:rPr>
          <w:rtl w:val="0"/>
        </w:rPr>
        <w:t>ę</w:t>
      </w:r>
      <w:r>
        <w:rPr>
          <w:rtl w:val="0"/>
        </w:rPr>
        <w:t>dzie, je</w:t>
      </w:r>
      <w:r>
        <w:rPr>
          <w:rtl w:val="0"/>
        </w:rPr>
        <w:t>ś</w:t>
      </w:r>
      <w:r>
        <w:rPr>
          <w:rtl w:val="0"/>
        </w:rPr>
        <w:t>li dzi</w:t>
      </w:r>
      <w:r>
        <w:rPr>
          <w:rtl w:val="0"/>
        </w:rPr>
        <w:t>ę</w:t>
      </w:r>
      <w:r>
        <w:rPr>
          <w:rtl w:val="0"/>
        </w:rPr>
        <w:t>ki naszej akcji informacyjnej ktokolwiek z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w podejmie si</w:t>
      </w:r>
      <w:r>
        <w:rPr>
          <w:rtl w:val="0"/>
        </w:rPr>
        <w:t xml:space="preserve">ę </w:t>
      </w:r>
      <w:r>
        <w:rPr>
          <w:rtl w:val="0"/>
        </w:rPr>
        <w:t>realizacji dzia</w:t>
      </w:r>
      <w:r>
        <w:rPr>
          <w:rtl w:val="0"/>
        </w:rPr>
        <w:t>ł</w:t>
      </w:r>
      <w:r>
        <w:rPr>
          <w:rtl w:val="0"/>
        </w:rPr>
        <w:t>ania w ramach Inicjatywy Lokalnej, p</w:t>
      </w:r>
      <w:r>
        <w:rPr>
          <w:rtl w:val="0"/>
        </w:rPr>
        <w:t>ó</w:t>
      </w:r>
      <w:r>
        <w:rPr>
          <w:rtl w:val="0"/>
        </w:rPr>
        <w:t>ki co jednak nic takiego si</w:t>
      </w:r>
      <w:r>
        <w:rPr>
          <w:rtl w:val="0"/>
        </w:rPr>
        <w:t xml:space="preserve">ę </w:t>
      </w:r>
      <w:r>
        <w:rPr>
          <w:rtl w:val="0"/>
        </w:rPr>
        <w:t>nie sta</w:t>
      </w:r>
      <w:r>
        <w:rPr>
          <w:rtl w:val="0"/>
        </w:rPr>
        <w:t>ł</w:t>
      </w:r>
      <w:r>
        <w:rPr>
          <w:rtl w:val="0"/>
        </w:rPr>
        <w:t xml:space="preserve">o. </w:t>
      </w:r>
    </w:p>
    <w:p>
      <w:pPr>
        <w:pStyle w:val="Akapit z listą"/>
        <w:ind w:left="540" w:firstLine="0"/>
        <w:rPr>
          <w:b w:val="1"/>
          <w:bCs w:val="1"/>
        </w:rPr>
      </w:pPr>
    </w:p>
    <w:p>
      <w:pPr>
        <w:pStyle w:val="Akapit z listą"/>
        <w:numPr>
          <w:ilvl w:val="0"/>
          <w:numId w:val="8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rtl w:val="0"/>
        </w:rPr>
        <w:t>Jak oceniacie zaanga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owanie mieszka</w:t>
      </w:r>
      <w:r>
        <w:rPr>
          <w:rStyle w:val="Brak A"/>
          <w:b w:val="1"/>
          <w:bCs w:val="1"/>
          <w:rtl w:val="0"/>
        </w:rPr>
        <w:t>ń</w:t>
      </w:r>
      <w:r>
        <w:rPr>
          <w:rStyle w:val="Brak A"/>
          <w:b w:val="1"/>
          <w:bCs w:val="1"/>
          <w:rtl w:val="0"/>
        </w:rPr>
        <w:t>c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w w dzia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ania zwi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zane z akcj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?</w:t>
      </w:r>
    </w:p>
    <w:p>
      <w:pPr>
        <w:pStyle w:val="Normalny (Web)"/>
        <w:numPr>
          <w:ilvl w:val="0"/>
          <w:numId w:val="10"/>
        </w:numPr>
        <w:bidi w:val="0"/>
        <w:spacing w:before="0" w:line="360" w:lineRule="auto"/>
        <w:ind w:right="0"/>
        <w:jc w:val="both"/>
        <w:rPr>
          <w:rStyle w:val="Brak A"/>
          <w:rFonts w:ascii="Calibri" w:cs="Calibri" w:hAnsi="Calibri" w:eastAsia="Calibri"/>
          <w:sz w:val="18"/>
          <w:szCs w:val="18"/>
          <w:rtl w:val="0"/>
          <w:lang w:val="nl-NL"/>
        </w:rPr>
      </w:pPr>
      <w:r>
        <w:rPr>
          <w:rStyle w:val="Brak A"/>
          <w:rFonts w:ascii="Calibri" w:cs="Calibri" w:hAnsi="Calibri" w:eastAsia="Calibri"/>
          <w:sz w:val="18"/>
          <w:szCs w:val="18"/>
          <w:rtl w:val="0"/>
          <w:lang w:val="nl-NL"/>
        </w:rPr>
        <w:t>brak zaanga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ż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owania, 2- niskie zainteresowanie, 3- trudno powiedzie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ć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, 4- dostrzegam zainteresowanie, 5- bardzo du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ż</w:t>
      </w:r>
      <w:r>
        <w:rPr>
          <w:rStyle w:val="Brak A"/>
          <w:rFonts w:ascii="Calibri" w:cs="Calibri" w:hAnsi="Calibri" w:eastAsia="Calibri"/>
          <w:sz w:val="18"/>
          <w:szCs w:val="18"/>
          <w:rtl w:val="0"/>
          <w:lang w:val="nl-NL"/>
        </w:rPr>
        <w:t>e zaanga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ż</w:t>
      </w:r>
      <w:r>
        <w:rPr>
          <w:rStyle w:val="Brak A"/>
          <w:rFonts w:ascii="Calibri" w:cs="Calibri" w:hAnsi="Calibri" w:eastAsia="Calibri"/>
          <w:sz w:val="18"/>
          <w:szCs w:val="18"/>
          <w:rtl w:val="0"/>
        </w:rPr>
        <w:t>owanie )</w:t>
      </w:r>
    </w:p>
    <w:p>
      <w:pPr>
        <w:pStyle w:val="Normalny (Web)"/>
        <w:spacing w:before="0" w:line="360" w:lineRule="auto"/>
        <w:ind w:left="720" w:hanging="357"/>
        <w:jc w:val="both"/>
        <w:rPr>
          <w:rStyle w:val="Brak A"/>
          <w:rFonts w:ascii="Calibri" w:cs="Calibri" w:hAnsi="Calibri" w:eastAsia="Calibri"/>
          <w:sz w:val="22"/>
          <w:szCs w:val="22"/>
        </w:rPr>
      </w:pP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>2</w:t>
      </w:r>
      <w:r>
        <w:rPr>
          <w:rStyle w:val="Brak A"/>
          <w:rFonts w:ascii="Calibri" w:cs="Calibri" w:hAnsi="Calibri" w:eastAsia="Calibri"/>
          <w:sz w:val="22"/>
          <w:szCs w:val="22"/>
          <w:rtl w:val="0"/>
        </w:rPr>
        <w:t xml:space="preserve"> - niskie zainteresowanie</w:t>
      </w:r>
    </w:p>
    <w:p>
      <w:pPr>
        <w:pStyle w:val="Normalny (Web)"/>
        <w:spacing w:before="0" w:line="360" w:lineRule="auto"/>
        <w:ind w:left="720" w:hanging="357"/>
        <w:jc w:val="both"/>
        <w:rPr>
          <w:rStyle w:val="Brak A"/>
          <w:rFonts w:ascii="Calibri" w:cs="Calibri" w:hAnsi="Calibri" w:eastAsia="Calibri"/>
          <w:sz w:val="22"/>
          <w:szCs w:val="22"/>
        </w:rPr>
      </w:pPr>
    </w:p>
    <w:p>
      <w:pPr>
        <w:pStyle w:val="Normalny (Web)"/>
        <w:spacing w:before="0" w:line="360" w:lineRule="auto"/>
        <w:ind w:left="720" w:hanging="357"/>
        <w:jc w:val="both"/>
        <w:rPr>
          <w:rStyle w:val="Brak A"/>
          <w:rFonts w:ascii="Calibri" w:cs="Calibri" w:hAnsi="Calibri" w:eastAsia="Calibri"/>
          <w:sz w:val="22"/>
          <w:szCs w:val="22"/>
        </w:rPr>
      </w:pPr>
    </w:p>
    <w:p>
      <w:pPr>
        <w:pStyle w:val="Normalny (Web)"/>
        <w:spacing w:before="0" w:line="360" w:lineRule="auto"/>
        <w:ind w:left="720" w:hanging="357"/>
        <w:jc w:val="both"/>
        <w:rPr>
          <w:rStyle w:val="Brak A"/>
          <w:rFonts w:ascii="Calibri" w:cs="Calibri" w:hAnsi="Calibri" w:eastAsia="Calibri"/>
          <w:sz w:val="18"/>
          <w:szCs w:val="18"/>
        </w:rPr>
      </w:pPr>
    </w:p>
    <w:p>
      <w:pPr>
        <w:pStyle w:val="Domyślnie"/>
        <w:shd w:val="clear" w:color="auto" w:fill="92d050"/>
        <w:spacing w:line="360" w:lineRule="auto"/>
        <w:jc w:val="both"/>
        <w:rPr>
          <w:rStyle w:val="Brak A"/>
          <w:b w:val="1"/>
          <w:bCs w:val="1"/>
          <w:sz w:val="24"/>
          <w:szCs w:val="24"/>
        </w:rPr>
      </w:pPr>
      <w:r>
        <w:rPr>
          <w:rStyle w:val="Brak A"/>
          <w:b w:val="1"/>
          <w:bCs w:val="1"/>
          <w:sz w:val="24"/>
          <w:szCs w:val="24"/>
          <w:rtl w:val="0"/>
        </w:rPr>
        <w:t>CZ</w:t>
      </w:r>
      <w:r>
        <w:rPr>
          <w:rStyle w:val="Brak A"/>
          <w:b w:val="1"/>
          <w:bCs w:val="1"/>
          <w:sz w:val="24"/>
          <w:szCs w:val="24"/>
          <w:rtl w:val="0"/>
        </w:rPr>
        <w:t xml:space="preserve">ĘŚĆ </w:t>
      </w:r>
      <w:r>
        <w:rPr>
          <w:rStyle w:val="Brak A"/>
          <w:b w:val="1"/>
          <w:bCs w:val="1"/>
          <w:sz w:val="24"/>
          <w:szCs w:val="24"/>
          <w:rtl w:val="0"/>
        </w:rPr>
        <w:t>VI- rozliczenie finansowe przekazanego grantu</w:t>
      </w:r>
    </w:p>
    <w:tbl>
      <w:tblPr>
        <w:tblW w:w="92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"/>
        <w:gridCol w:w="2398"/>
        <w:gridCol w:w="2583"/>
        <w:gridCol w:w="3694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2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center"/>
            </w:pPr>
            <w:r>
              <w:rPr>
                <w:rStyle w:val="Brak A"/>
                <w:b w:val="1"/>
                <w:bCs w:val="1"/>
                <w:rtl w:val="0"/>
              </w:rPr>
              <w:t>Zestawienie poniesionych koszt</w:t>
            </w:r>
            <w:r>
              <w:rPr>
                <w:rStyle w:val="Brak A"/>
                <w:b w:val="1"/>
                <w:bCs w:val="1"/>
                <w:rtl w:val="0"/>
              </w:rPr>
              <w:t>ó</w:t>
            </w:r>
            <w:r>
              <w:rPr>
                <w:rStyle w:val="Brak A"/>
                <w:b w:val="1"/>
                <w:bCs w:val="1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L.p.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Nazwa kosztu (np. papier, ciastka, ulotki)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  <w:lang w:val="de-DE"/>
              </w:rPr>
              <w:t>Nr faktury/rachunku</w:t>
            </w:r>
          </w:p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Cel poniesionych koszt</w:t>
            </w:r>
            <w:r>
              <w:rPr>
                <w:rStyle w:val="Brak A"/>
                <w:b w:val="1"/>
                <w:bCs w:val="1"/>
                <w:rtl w:val="0"/>
              </w:rPr>
              <w:t>ó</w:t>
            </w:r>
            <w:r>
              <w:rPr>
                <w:rStyle w:val="Brak A"/>
                <w:b w:val="1"/>
                <w:bCs w:val="1"/>
                <w:rtl w:val="0"/>
              </w:rPr>
              <w:t>w (na jakie dzia</w:t>
            </w:r>
            <w:r>
              <w:rPr>
                <w:rStyle w:val="Brak A"/>
                <w:b w:val="1"/>
                <w:bCs w:val="1"/>
                <w:rtl w:val="0"/>
              </w:rPr>
              <w:t>ł</w:t>
            </w:r>
            <w:r>
              <w:rPr>
                <w:rStyle w:val="Brak A"/>
                <w:b w:val="1"/>
                <w:bCs w:val="1"/>
                <w:rtl w:val="0"/>
              </w:rPr>
              <w:t>ania/wydarzenia przeznaczono poniesione koszty)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1.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uppressAutoHyphens w:val="1"/>
              <w:spacing w:after="200" w:line="360" w:lineRule="auto"/>
              <w:jc w:val="both"/>
            </w:pP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Druk plakat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ó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  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uppressAutoHyphens w:val="1"/>
              <w:spacing w:after="200" w:line="360" w:lineRule="auto"/>
              <w:jc w:val="both"/>
            </w:pP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Nr: F/337/2016/P</w:t>
            </w:r>
          </w:p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uppressAutoHyphens w:val="1"/>
              <w:spacing w:after="200" w:line="360" w:lineRule="auto"/>
              <w:jc w:val="both"/>
            </w:pP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Plakaty informuj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ce o zmianie uchwa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y dotycz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cej Inicjatywy Lokalnej 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„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Inicjatywa Lokalna dzia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a r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ó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wnie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ż 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w Kaliszu</w:t>
            </w: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2.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Rozklejanie plakat</w:t>
            </w:r>
            <w:r>
              <w:rPr>
                <w:rStyle w:val="Brak A"/>
                <w:b w:val="1"/>
                <w:bCs w:val="1"/>
                <w:rtl w:val="0"/>
              </w:rPr>
              <w:t>ó</w:t>
            </w:r>
            <w:r>
              <w:rPr>
                <w:rStyle w:val="Brak A"/>
                <w:b w:val="1"/>
                <w:bCs w:val="1"/>
                <w:rtl w:val="0"/>
              </w:rPr>
              <w:t>w na s</w:t>
            </w:r>
            <w:r>
              <w:rPr>
                <w:rStyle w:val="Brak A"/>
                <w:b w:val="1"/>
                <w:bCs w:val="1"/>
                <w:rtl w:val="0"/>
              </w:rPr>
              <w:t>ł</w:t>
            </w:r>
            <w:r>
              <w:rPr>
                <w:rStyle w:val="Brak A"/>
                <w:b w:val="1"/>
                <w:bCs w:val="1"/>
                <w:rtl w:val="0"/>
              </w:rPr>
              <w:t>upach og</w:t>
            </w:r>
            <w:r>
              <w:rPr>
                <w:rStyle w:val="Brak A"/>
                <w:b w:val="1"/>
                <w:bCs w:val="1"/>
                <w:rtl w:val="0"/>
              </w:rPr>
              <w:t>ł</w:t>
            </w:r>
            <w:r>
              <w:rPr>
                <w:rStyle w:val="Brak A"/>
                <w:b w:val="1"/>
                <w:bCs w:val="1"/>
                <w:rtl w:val="0"/>
              </w:rPr>
              <w:t xml:space="preserve">oszeniowych 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uppressAutoHyphens w:val="1"/>
              <w:spacing w:after="200" w:line="360" w:lineRule="auto"/>
              <w:jc w:val="both"/>
            </w:pP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Nr FV/36/16</w:t>
            </w:r>
          </w:p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uppressAutoHyphens w:val="1"/>
              <w:spacing w:after="200" w:line="360" w:lineRule="auto"/>
              <w:jc w:val="both"/>
            </w:pPr>
            <w:r>
              <w:rPr>
                <w:rStyle w:val="Brak A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j/w</w:t>
            </w:r>
          </w:p>
        </w:tc>
      </w:tr>
      <w:tr>
        <w:tblPrEx>
          <w:shd w:val="clear" w:color="auto" w:fill="ced7e7"/>
        </w:tblPrEx>
        <w:trPr>
          <w:trHeight w:val="1158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3.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4.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5.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6.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7.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360" w:lineRule="auto"/>
              <w:jc w:val="both"/>
            </w:pPr>
            <w:r>
              <w:rPr>
                <w:rStyle w:val="Brak A"/>
                <w:b w:val="1"/>
                <w:bCs w:val="1"/>
                <w:rtl w:val="0"/>
              </w:rPr>
              <w:t>8.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shd w:val="clear" w:color="auto" w:fill="92d050"/>
        <w:spacing w:line="240" w:lineRule="auto"/>
        <w:ind w:left="108" w:hanging="108"/>
        <w:rPr>
          <w:rStyle w:val="Brak A"/>
          <w:b w:val="1"/>
          <w:bCs w:val="1"/>
          <w:sz w:val="24"/>
          <w:szCs w:val="24"/>
        </w:rPr>
      </w:pPr>
    </w:p>
    <w:p>
      <w:pPr>
        <w:pStyle w:val="Domyślnie"/>
        <w:widowControl w:val="0"/>
        <w:shd w:val="clear" w:color="auto" w:fill="92d050"/>
        <w:spacing w:line="240" w:lineRule="auto"/>
        <w:jc w:val="both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  <w:r>
      <w:rPr>
        <w:rStyle w:val="Brak A"/>
        <w:rFonts w:ascii="Times New Roman" w:cs="Times New Roman" w:hAnsi="Times New Roman" w:eastAsia="Times New Roman"/>
        <w:b w:val="1"/>
        <w:bCs w:val="1"/>
        <w:color w:val="339966"/>
        <w:sz w:val="28"/>
        <w:szCs w:val="28"/>
        <w:u w:color="339966"/>
      </w:rPr>
      <mc:AlternateContent>
        <mc:Choice Requires="wpg">
          <w:drawing>
            <wp:inline distT="0" distB="0" distL="0" distR="0">
              <wp:extent cx="1036321" cy="775719"/>
              <wp:effectExtent l="0" t="0" r="0" b="0"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1" cy="775719"/>
                        <a:chOff x="0" y="0"/>
                        <a:chExt cx="1036320" cy="775718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-1"/>
                          <a:ext cx="1036321" cy="77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1036321" cy="7757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2" style="visibility:visible;width:81.6pt;height:61.1pt;" coordorigin="0,0" coordsize="1036321,775718">
              <v:rect id="_x0000_s1033" style="position:absolute;left:0;top:0;width:1036320;height:77571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1036321;height:775718;">
                <v:imagedata r:id="rId1" o:title="image2.png"/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896619</wp:posOffset>
              </wp:positionH>
              <wp:positionV relativeFrom="page">
                <wp:posOffset>104775</wp:posOffset>
              </wp:positionV>
              <wp:extent cx="4331337" cy="49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1337" cy="490221"/>
                        <a:chOff x="0" y="0"/>
                        <a:chExt cx="4331336" cy="49022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4331337" cy="49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4331337" cy="4902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6pt;margin-top:8.2pt;width:341.1pt;height:38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31336,490221">
              <w10:wrap type="none" side="bothSides" anchorx="page" anchory="page"/>
              <v:rect id="_x0000_s1027" style="position:absolute;left:0;top:0;width:4331336;height:4902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4331336;height:490221;">
                <v:imagedata r:id="rId1" o:title="image1.jpe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4591049</wp:posOffset>
              </wp:positionH>
              <wp:positionV relativeFrom="page">
                <wp:posOffset>10132060</wp:posOffset>
              </wp:positionV>
              <wp:extent cx="1059182" cy="46355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2" cy="463550"/>
                        <a:chOff x="0" y="0"/>
                        <a:chExt cx="1059181" cy="46355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059182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2" cy="4635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61.5pt;margin-top:797.8pt;width:83.4pt;height:36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59182,463550">
              <w10:wrap type="none" side="bothSides" anchorx="page" anchory="page"/>
              <v:rect id="_x0000_s1030" style="position:absolute;left:0;top:0;width:1059182;height:4635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059182;height:463550;">
                <v:imagedata r:id="rId2" o:title="image1.png"/>
              </v:shape>
            </v:group>
          </w:pict>
        </mc:Fallback>
      </mc:AlternateContent>
    </w:r>
  </w:p>
  <w:p>
    <w:pPr>
      <w:pStyle w:val="Nagłówek"/>
    </w:pPr>
    <w:r>
      <w:rPr>
        <w:rtl w:val="0"/>
      </w:rPr>
      <w:t>Inicjatywa Lokalna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 A">
    <w:name w:val="Brak A"/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character" w:styleId="Hyperlink.0">
    <w:name w:val="Hyperlink.0"/>
    <w:basedOn w:val="Brak A"/>
    <w:next w:val="Hyperlink.0"/>
    <w:rPr>
      <w:rFonts w:ascii="Trebuchet MS" w:cs="Trebuchet MS" w:hAnsi="Trebuchet MS" w:eastAsia="Trebuchet MS"/>
      <w:color w:val="0000ff"/>
      <w:sz w:val="22"/>
      <w:szCs w:val="22"/>
      <w:u w:val="single" w:color="0000ff"/>
    </w:rPr>
  </w:style>
  <w:style w:type="numbering" w:styleId="Zaimportowany styl 3">
    <w:name w:val="Zaimportowany styl 3"/>
    <w:pPr>
      <w:numPr>
        <w:numId w:val="3"/>
      </w:numPr>
    </w:pPr>
  </w:style>
  <w:style w:type="character" w:styleId="Wyróżnienie A">
    <w:name w:val="Wyróżnienie A"/>
    <w:basedOn w:val="Brak A"/>
    <w:rPr>
      <w:rFonts w:ascii="Calibri" w:cs="Calibri" w:hAnsi="Calibri" w:eastAsia="Calibri"/>
      <w:i w:val="1"/>
      <w:iCs w:val="1"/>
    </w:rPr>
  </w:style>
  <w:style w:type="numbering" w:styleId="Zaimportowany styl 4">
    <w:name w:val="Zaimportowany styl 4"/>
    <w:pPr>
      <w:numPr>
        <w:numId w:val="5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5">
    <w:name w:val="Zaimportowany styl 5"/>
    <w:pPr>
      <w:numPr>
        <w:numId w:val="7"/>
      </w:numPr>
    </w:pPr>
  </w:style>
  <w:style w:type="numbering" w:styleId="Zaimportowany styl 6">
    <w:name w:val="Zaimportowany styl 6"/>
    <w:pPr>
      <w:numPr>
        <w:numId w:val="9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